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4C" w:rsidRPr="00EF7B4C" w:rsidRDefault="00EF7B4C" w:rsidP="00EF7B4C">
      <w:pPr>
        <w:autoSpaceDE w:val="0"/>
        <w:autoSpaceDN w:val="0"/>
        <w:adjustRightInd w:val="0"/>
        <w:spacing w:after="0" w:line="240" w:lineRule="auto"/>
        <w:jc w:val="center"/>
        <w:rPr>
          <w:rFonts w:ascii="Arial" w:hAnsi="Arial" w:cs="Arial"/>
          <w:b/>
        </w:rPr>
      </w:pPr>
      <w:bookmarkStart w:id="0" w:name="_GoBack"/>
      <w:bookmarkEnd w:id="0"/>
      <w:r w:rsidRPr="00EF7B4C">
        <w:rPr>
          <w:rFonts w:ascii="Arial" w:hAnsi="Arial" w:cs="Arial"/>
          <w:b/>
        </w:rPr>
        <w:t>Appendix</w:t>
      </w:r>
      <w:r w:rsidR="00A25597">
        <w:rPr>
          <w:rFonts w:ascii="Arial" w:hAnsi="Arial" w:cs="Arial"/>
          <w:b/>
        </w:rPr>
        <w:t xml:space="preserve"> 3</w:t>
      </w:r>
      <w:r w:rsidRPr="00EF7B4C">
        <w:rPr>
          <w:rFonts w:ascii="Arial" w:hAnsi="Arial" w:cs="Arial"/>
          <w:b/>
        </w:rPr>
        <w:t xml:space="preserve"> – Examples of Feedback </w:t>
      </w:r>
      <w:r w:rsidR="00291A36" w:rsidRPr="00EF7B4C">
        <w:rPr>
          <w:rFonts w:ascii="Arial" w:hAnsi="Arial" w:cs="Arial"/>
          <w:b/>
        </w:rPr>
        <w:t>from</w:t>
      </w:r>
      <w:r w:rsidRPr="00EF7B4C">
        <w:rPr>
          <w:rFonts w:ascii="Arial" w:hAnsi="Arial" w:cs="Arial"/>
          <w:b/>
        </w:rPr>
        <w:t xml:space="preserve"> Parents and Pupils</w:t>
      </w:r>
    </w:p>
    <w:p w:rsidR="00EF7B4C" w:rsidRDefault="00EF7B4C" w:rsidP="00EF7B4C">
      <w:pPr>
        <w:autoSpaceDE w:val="0"/>
        <w:autoSpaceDN w:val="0"/>
        <w:adjustRightInd w:val="0"/>
        <w:spacing w:after="0" w:line="240" w:lineRule="auto"/>
        <w:jc w:val="both"/>
        <w:rPr>
          <w:rFonts w:ascii="Arial" w:hAnsi="Arial" w:cs="Arial"/>
        </w:rPr>
      </w:pPr>
    </w:p>
    <w:p w:rsidR="00EF7B4C" w:rsidRPr="00EF7B4C" w:rsidRDefault="00EF7B4C" w:rsidP="00EF7B4C">
      <w:pPr>
        <w:rPr>
          <w:rFonts w:ascii="Arial" w:hAnsi="Arial" w:cs="Arial"/>
          <w:sz w:val="18"/>
          <w:szCs w:val="18"/>
        </w:rPr>
      </w:pPr>
      <w:r w:rsidRPr="00EF7B4C">
        <w:rPr>
          <w:rFonts w:ascii="Arial" w:hAnsi="Arial" w:cs="Arial"/>
          <w:noProof/>
          <w:sz w:val="18"/>
          <w:szCs w:val="18"/>
          <w:lang w:eastAsia="en-GB"/>
        </w:rPr>
        <mc:AlternateContent>
          <mc:Choice Requires="wps">
            <w:drawing>
              <wp:anchor distT="0" distB="0" distL="114300" distR="114300" simplePos="0" relativeHeight="251672576" behindDoc="0" locked="0" layoutInCell="1" allowOverlap="1" wp14:anchorId="55CE74C1" wp14:editId="6C61FC9B">
                <wp:simplePos x="0" y="0"/>
                <wp:positionH relativeFrom="column">
                  <wp:posOffset>-179553</wp:posOffset>
                </wp:positionH>
                <wp:positionV relativeFrom="paragraph">
                  <wp:posOffset>263374</wp:posOffset>
                </wp:positionV>
                <wp:extent cx="4984750" cy="1748332"/>
                <wp:effectExtent l="19050" t="19050" r="25400" b="23495"/>
                <wp:wrapNone/>
                <wp:docPr id="3" name="Rounded Rectangle 3"/>
                <wp:cNvGraphicFramePr/>
                <a:graphic xmlns:a="http://schemas.openxmlformats.org/drawingml/2006/main">
                  <a:graphicData uri="http://schemas.microsoft.com/office/word/2010/wordprocessingShape">
                    <wps:wsp>
                      <wps:cNvSpPr/>
                      <wps:spPr>
                        <a:xfrm>
                          <a:off x="0" y="0"/>
                          <a:ext cx="4984750" cy="1748332"/>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91361" id="Rounded Rectangle 3" o:spid="_x0000_s1026" style="position:absolute;margin-left:-14.15pt;margin-top:20.75pt;width:392.5pt;height:1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" filled="f" strokecolor="#0070c0" strokeweight="3pt">
                <v:stroke joinstyle="miter"/>
              </v:roundrect>
            </w:pict>
          </mc:Fallback>
        </mc:AlternateContent>
      </w:r>
      <w:r w:rsidRPr="00EF7B4C">
        <w:rPr>
          <w:rFonts w:ascii="Arial" w:hAnsi="Arial" w:cs="Arial"/>
          <w:sz w:val="18"/>
          <w:szCs w:val="18"/>
        </w:rPr>
        <w:t>Comments shared included:</w:t>
      </w:r>
    </w:p>
    <w:p w:rsidR="00EF7B4C" w:rsidRPr="00EF7B4C" w:rsidRDefault="00EF7B4C" w:rsidP="00EF7B4C">
      <w:pPr>
        <w:rPr>
          <w:rFonts w:ascii="Arial" w:hAnsi="Arial" w:cs="Arial"/>
          <w:b/>
          <w:sz w:val="18"/>
          <w:szCs w:val="18"/>
        </w:rPr>
      </w:pPr>
    </w:p>
    <w:p w:rsidR="00EF7B4C" w:rsidRPr="00EF7B4C" w:rsidRDefault="00EF7B4C" w:rsidP="00EF7B4C">
      <w:pPr>
        <w:rPr>
          <w:rFonts w:ascii="Arial" w:hAnsi="Arial" w:cs="Arial"/>
          <w:b/>
          <w:sz w:val="18"/>
          <w:szCs w:val="18"/>
        </w:rPr>
      </w:pPr>
      <w:r w:rsidRPr="00EF7B4C">
        <w:rPr>
          <w:rFonts w:ascii="Arial" w:hAnsi="Arial" w:cs="Arial"/>
          <w:b/>
          <w:sz w:val="18"/>
          <w:szCs w:val="18"/>
        </w:rPr>
        <w:t>What should homework look like?</w:t>
      </w:r>
    </w:p>
    <w:p w:rsidR="00EF7B4C" w:rsidRPr="00EF7B4C" w:rsidRDefault="00EF7B4C" w:rsidP="00EF7B4C">
      <w:pPr>
        <w:rPr>
          <w:rFonts w:ascii="Arial" w:hAnsi="Arial" w:cs="Arial"/>
          <w:b/>
          <w:sz w:val="18"/>
          <w:szCs w:val="18"/>
        </w:rPr>
      </w:pPr>
      <w:r w:rsidRPr="00EF7B4C">
        <w:rPr>
          <w:rFonts w:ascii="Arial" w:hAnsi="Arial" w:cs="Arial"/>
          <w:sz w:val="18"/>
          <w:szCs w:val="18"/>
        </w:rPr>
        <w:t>“Non-academic, choice driven life skill development”</w:t>
      </w:r>
    </w:p>
    <w:p w:rsidR="00EF7B4C" w:rsidRPr="00EF7B4C" w:rsidRDefault="00EF7B4C" w:rsidP="00EF7B4C">
      <w:pPr>
        <w:rPr>
          <w:rFonts w:ascii="Arial" w:hAnsi="Arial" w:cs="Arial"/>
          <w:sz w:val="18"/>
          <w:szCs w:val="18"/>
        </w:rPr>
      </w:pPr>
      <w:r w:rsidRPr="00EF7B4C">
        <w:rPr>
          <w:rFonts w:ascii="Arial" w:hAnsi="Arial" w:cs="Arial"/>
          <w:sz w:val="18"/>
          <w:szCs w:val="18"/>
        </w:rPr>
        <w:t>“Enjoyable, interesting and not time consuming.”</w:t>
      </w:r>
    </w:p>
    <w:p w:rsidR="00EF7B4C" w:rsidRPr="00EF7B4C" w:rsidRDefault="00EF7B4C" w:rsidP="00EF7B4C">
      <w:pPr>
        <w:rPr>
          <w:rFonts w:ascii="Arial" w:hAnsi="Arial" w:cs="Arial"/>
          <w:sz w:val="18"/>
          <w:szCs w:val="18"/>
        </w:rPr>
      </w:pPr>
      <w:r w:rsidRPr="00EF7B4C">
        <w:rPr>
          <w:rFonts w:ascii="Arial" w:hAnsi="Arial" w:cs="Arial"/>
          <w:sz w:val="18"/>
          <w:szCs w:val="18"/>
        </w:rPr>
        <w:t>A fun way to follow up to learning in the class.</w:t>
      </w:r>
    </w:p>
    <w:p w:rsidR="00EF7B4C" w:rsidRPr="00EF7B4C" w:rsidRDefault="00EF7B4C" w:rsidP="00EF7B4C">
      <w:pPr>
        <w:rPr>
          <w:rFonts w:ascii="Arial" w:hAnsi="Arial" w:cs="Arial"/>
          <w:sz w:val="18"/>
          <w:szCs w:val="18"/>
        </w:rPr>
      </w:pPr>
      <w:r w:rsidRPr="00EF7B4C">
        <w:rPr>
          <w:rFonts w:ascii="Arial" w:hAnsi="Arial" w:cs="Arial"/>
          <w:sz w:val="18"/>
          <w:szCs w:val="18"/>
        </w:rPr>
        <w:t>Parents get involved and understand the level/ability and needs of their child.</w:t>
      </w:r>
    </w:p>
    <w:p w:rsidR="00EF7B4C" w:rsidRPr="00EF7B4C" w:rsidRDefault="00EF7B4C" w:rsidP="00EF7B4C">
      <w:pPr>
        <w:rPr>
          <w:rFonts w:ascii="Arial" w:hAnsi="Arial" w:cs="Arial"/>
          <w:sz w:val="18"/>
          <w:szCs w:val="18"/>
        </w:rPr>
      </w:pPr>
      <w:r w:rsidRPr="00EF7B4C">
        <w:rPr>
          <w:rFonts w:ascii="Arial" w:hAnsi="Arial" w:cs="Arial"/>
          <w:sz w:val="18"/>
          <w:szCs w:val="18"/>
        </w:rPr>
        <w:t>Everyday situations to promote home learning.</w:t>
      </w:r>
    </w:p>
    <w:p w:rsidR="00EF7B4C" w:rsidRPr="00EF7B4C" w:rsidRDefault="00EF7B4C" w:rsidP="00EF7B4C">
      <w:pPr>
        <w:rPr>
          <w:rFonts w:ascii="Arial" w:hAnsi="Arial" w:cs="Arial"/>
          <w:sz w:val="18"/>
          <w:szCs w:val="18"/>
        </w:rPr>
      </w:pPr>
      <w:r w:rsidRPr="00EF7B4C">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14:anchorId="0624C71D" wp14:editId="4BF7604D">
                <wp:simplePos x="0" y="0"/>
                <wp:positionH relativeFrom="column">
                  <wp:posOffset>-164922</wp:posOffset>
                </wp:positionH>
                <wp:positionV relativeFrom="paragraph">
                  <wp:posOffset>188519</wp:posOffset>
                </wp:positionV>
                <wp:extent cx="4984750" cy="841248"/>
                <wp:effectExtent l="19050" t="19050" r="25400" b="16510"/>
                <wp:wrapNone/>
                <wp:docPr id="6" name="Rounded Rectangle 6"/>
                <wp:cNvGraphicFramePr/>
                <a:graphic xmlns:a="http://schemas.openxmlformats.org/drawingml/2006/main">
                  <a:graphicData uri="http://schemas.microsoft.com/office/word/2010/wordprocessingShape">
                    <wps:wsp>
                      <wps:cNvSpPr/>
                      <wps:spPr>
                        <a:xfrm>
                          <a:off x="0" y="0"/>
                          <a:ext cx="4984750" cy="841248"/>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4B8E5" id="Rounded Rectangle 6" o:spid="_x0000_s1026" style="position:absolute;margin-left:-13pt;margin-top:14.85pt;width:392.5pt;height:6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" filled="f" strokecolor="#0070c0" strokeweight="3pt">
                <v:stroke joinstyle="miter"/>
              </v:roundrect>
            </w:pict>
          </mc:Fallback>
        </mc:AlternateContent>
      </w:r>
    </w:p>
    <w:p w:rsidR="00EF7B4C" w:rsidRPr="00EF7B4C" w:rsidRDefault="00EF7B4C" w:rsidP="00EF7B4C">
      <w:pPr>
        <w:rPr>
          <w:rFonts w:ascii="Arial" w:hAnsi="Arial" w:cs="Arial"/>
          <w:b/>
          <w:sz w:val="18"/>
          <w:szCs w:val="18"/>
        </w:rPr>
      </w:pPr>
      <w:r w:rsidRPr="00EF7B4C">
        <w:rPr>
          <w:rFonts w:ascii="Arial" w:hAnsi="Arial" w:cs="Arial"/>
          <w:b/>
          <w:sz w:val="18"/>
          <w:szCs w:val="18"/>
        </w:rPr>
        <w:t>What is the purpose of homework?</w:t>
      </w:r>
    </w:p>
    <w:p w:rsidR="00EF7B4C" w:rsidRPr="00EF7B4C" w:rsidRDefault="00EF7B4C" w:rsidP="00EF7B4C">
      <w:pPr>
        <w:rPr>
          <w:rFonts w:ascii="Arial" w:hAnsi="Arial" w:cs="Arial"/>
          <w:sz w:val="18"/>
          <w:szCs w:val="18"/>
        </w:rPr>
      </w:pPr>
      <w:r w:rsidRPr="00EF7B4C">
        <w:rPr>
          <w:rFonts w:ascii="Arial" w:hAnsi="Arial" w:cs="Arial"/>
          <w:sz w:val="18"/>
          <w:szCs w:val="18"/>
        </w:rPr>
        <w:t>“Preparing our children for academy (in the upper stages)”</w:t>
      </w:r>
    </w:p>
    <w:p w:rsidR="00EF7B4C" w:rsidRPr="00EF7B4C" w:rsidRDefault="00EF7B4C" w:rsidP="00EF7B4C">
      <w:pPr>
        <w:rPr>
          <w:rFonts w:ascii="Arial" w:hAnsi="Arial" w:cs="Arial"/>
          <w:sz w:val="18"/>
          <w:szCs w:val="18"/>
        </w:rPr>
      </w:pPr>
      <w:r w:rsidRPr="00EF7B4C">
        <w:rPr>
          <w:rFonts w:ascii="Arial" w:hAnsi="Arial" w:cs="Arial"/>
          <w:sz w:val="18"/>
          <w:szCs w:val="18"/>
        </w:rPr>
        <w:t xml:space="preserve">“Tasks that parents can enjoy with their </w:t>
      </w:r>
      <w:proofErr w:type="gramStart"/>
      <w:r w:rsidRPr="00EF7B4C">
        <w:rPr>
          <w:rFonts w:ascii="Arial" w:hAnsi="Arial" w:cs="Arial"/>
          <w:sz w:val="18"/>
          <w:szCs w:val="18"/>
        </w:rPr>
        <w:t>child(</w:t>
      </w:r>
      <w:proofErr w:type="spellStart"/>
      <w:proofErr w:type="gramEnd"/>
      <w:r w:rsidRPr="00EF7B4C">
        <w:rPr>
          <w:rFonts w:ascii="Arial" w:hAnsi="Arial" w:cs="Arial"/>
          <w:sz w:val="18"/>
          <w:szCs w:val="18"/>
        </w:rPr>
        <w:t>ren</w:t>
      </w:r>
      <w:proofErr w:type="spellEnd"/>
      <w:r w:rsidRPr="00EF7B4C">
        <w:rPr>
          <w:rFonts w:ascii="Arial" w:hAnsi="Arial" w:cs="Arial"/>
          <w:sz w:val="18"/>
          <w:szCs w:val="18"/>
        </w:rPr>
        <w:t>)”</w:t>
      </w:r>
    </w:p>
    <w:p w:rsidR="00EF7B4C" w:rsidRPr="00EF7B4C" w:rsidRDefault="00EF7B4C" w:rsidP="00EF7B4C">
      <w:pPr>
        <w:rPr>
          <w:rFonts w:ascii="Arial" w:hAnsi="Arial" w:cs="Arial"/>
          <w:sz w:val="18"/>
          <w:szCs w:val="18"/>
        </w:rPr>
      </w:pPr>
      <w:r w:rsidRPr="00EF7B4C">
        <w:rPr>
          <w:rFonts w:ascii="Arial" w:hAnsi="Arial" w:cs="Arial"/>
          <w:noProof/>
          <w:sz w:val="18"/>
          <w:szCs w:val="18"/>
          <w:lang w:eastAsia="en-GB"/>
        </w:rPr>
        <mc:AlternateContent>
          <mc:Choice Requires="wps">
            <w:drawing>
              <wp:anchor distT="0" distB="0" distL="114300" distR="114300" simplePos="0" relativeHeight="251673600" behindDoc="0" locked="0" layoutInCell="1" allowOverlap="1" wp14:anchorId="6C364FB9" wp14:editId="7A9D5FAB">
                <wp:simplePos x="0" y="0"/>
                <wp:positionH relativeFrom="column">
                  <wp:posOffset>-150292</wp:posOffset>
                </wp:positionH>
                <wp:positionV relativeFrom="paragraph">
                  <wp:posOffset>180670</wp:posOffset>
                </wp:positionV>
                <wp:extent cx="4984750" cy="819303"/>
                <wp:effectExtent l="19050" t="19050" r="25400" b="19050"/>
                <wp:wrapNone/>
                <wp:docPr id="4" name="Rounded Rectangle 4"/>
                <wp:cNvGraphicFramePr/>
                <a:graphic xmlns:a="http://schemas.openxmlformats.org/drawingml/2006/main">
                  <a:graphicData uri="http://schemas.microsoft.com/office/word/2010/wordprocessingShape">
                    <wps:wsp>
                      <wps:cNvSpPr/>
                      <wps:spPr>
                        <a:xfrm>
                          <a:off x="0" y="0"/>
                          <a:ext cx="4984750" cy="819303"/>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F713" id="Rounded Rectangle 4" o:spid="_x0000_s1026" style="position:absolute;margin-left:-11.85pt;margin-top:14.25pt;width:39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" filled="f" strokecolor="#0070c0" strokeweight="3pt">
                <v:stroke joinstyle="miter"/>
              </v:roundrect>
            </w:pict>
          </mc:Fallback>
        </mc:AlternateContent>
      </w:r>
    </w:p>
    <w:p w:rsidR="00EF7B4C" w:rsidRPr="00EF7B4C" w:rsidRDefault="00EF7B4C" w:rsidP="00EF7B4C">
      <w:pPr>
        <w:rPr>
          <w:rFonts w:ascii="Arial" w:hAnsi="Arial" w:cs="Arial"/>
          <w:b/>
          <w:sz w:val="18"/>
          <w:szCs w:val="18"/>
        </w:rPr>
      </w:pPr>
      <w:r w:rsidRPr="00EF7B4C">
        <w:rPr>
          <w:rFonts w:ascii="Arial" w:hAnsi="Arial" w:cs="Arial"/>
          <w:b/>
          <w:sz w:val="18"/>
          <w:szCs w:val="18"/>
        </w:rPr>
        <w:t>How do you see your role as parents?</w:t>
      </w:r>
    </w:p>
    <w:p w:rsidR="00EF7B4C" w:rsidRPr="00EF7B4C" w:rsidRDefault="00EF7B4C" w:rsidP="00EF7B4C">
      <w:pPr>
        <w:rPr>
          <w:rFonts w:ascii="Arial" w:hAnsi="Arial" w:cs="Arial"/>
          <w:sz w:val="18"/>
          <w:szCs w:val="18"/>
        </w:rPr>
      </w:pPr>
      <w:r w:rsidRPr="00EF7B4C">
        <w:rPr>
          <w:rFonts w:ascii="Arial" w:hAnsi="Arial" w:cs="Arial"/>
          <w:sz w:val="18"/>
          <w:szCs w:val="18"/>
        </w:rPr>
        <w:t>“Supporting the learning.”</w:t>
      </w:r>
    </w:p>
    <w:p w:rsidR="00EF7B4C" w:rsidRPr="00EF7B4C" w:rsidRDefault="00EF7B4C" w:rsidP="00EF7B4C">
      <w:pPr>
        <w:rPr>
          <w:rFonts w:ascii="Arial" w:hAnsi="Arial" w:cs="Arial"/>
          <w:sz w:val="18"/>
          <w:szCs w:val="18"/>
        </w:rPr>
      </w:pPr>
      <w:r w:rsidRPr="00EF7B4C">
        <w:rPr>
          <w:rFonts w:ascii="Arial" w:hAnsi="Arial" w:cs="Arial"/>
          <w:sz w:val="18"/>
          <w:szCs w:val="18"/>
        </w:rPr>
        <w:t>“Support our children to develop as people.”</w:t>
      </w:r>
    </w:p>
    <w:p w:rsidR="00EF7B4C" w:rsidRPr="00EF7B4C" w:rsidRDefault="00EF7B4C" w:rsidP="00EF7B4C">
      <w:pPr>
        <w:rPr>
          <w:rFonts w:ascii="Arial" w:hAnsi="Arial" w:cs="Arial"/>
          <w:sz w:val="18"/>
          <w:szCs w:val="18"/>
        </w:rPr>
      </w:pPr>
      <w:r w:rsidRPr="00EF7B4C">
        <w:rPr>
          <w:rFonts w:ascii="Arial" w:hAnsi="Arial" w:cs="Arial"/>
          <w:noProof/>
          <w:sz w:val="18"/>
          <w:szCs w:val="18"/>
          <w:lang w:eastAsia="en-GB"/>
        </w:rPr>
        <mc:AlternateContent>
          <mc:Choice Requires="wps">
            <w:drawing>
              <wp:anchor distT="0" distB="0" distL="114300" distR="114300" simplePos="0" relativeHeight="251674624" behindDoc="0" locked="0" layoutInCell="1" allowOverlap="1" wp14:anchorId="026C1FE1" wp14:editId="090FBEDA">
                <wp:simplePos x="0" y="0"/>
                <wp:positionH relativeFrom="column">
                  <wp:posOffset>-164922</wp:posOffset>
                </wp:positionH>
                <wp:positionV relativeFrom="paragraph">
                  <wp:posOffset>201447</wp:posOffset>
                </wp:positionV>
                <wp:extent cx="4984750" cy="994868"/>
                <wp:effectExtent l="19050" t="19050" r="25400" b="15240"/>
                <wp:wrapNone/>
                <wp:docPr id="5" name="Rounded Rectangle 5"/>
                <wp:cNvGraphicFramePr/>
                <a:graphic xmlns:a="http://schemas.openxmlformats.org/drawingml/2006/main">
                  <a:graphicData uri="http://schemas.microsoft.com/office/word/2010/wordprocessingShape">
                    <wps:wsp>
                      <wps:cNvSpPr/>
                      <wps:spPr>
                        <a:xfrm>
                          <a:off x="0" y="0"/>
                          <a:ext cx="4984750" cy="994868"/>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49310" id="Rounded Rectangle 5" o:spid="_x0000_s1026" style="position:absolute;margin-left:-13pt;margin-top:15.85pt;width:392.5pt;height:7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" filled="f" strokecolor="#0070c0" strokeweight="3pt">
                <v:stroke joinstyle="miter"/>
              </v:roundrect>
            </w:pict>
          </mc:Fallback>
        </mc:AlternateContent>
      </w:r>
    </w:p>
    <w:p w:rsidR="00EF7B4C" w:rsidRPr="00EF7B4C" w:rsidRDefault="00EF7B4C" w:rsidP="00EF7B4C">
      <w:pPr>
        <w:rPr>
          <w:rFonts w:ascii="Arial" w:hAnsi="Arial" w:cs="Arial"/>
          <w:b/>
          <w:sz w:val="18"/>
          <w:szCs w:val="18"/>
        </w:rPr>
      </w:pPr>
      <w:r w:rsidRPr="00EF7B4C">
        <w:rPr>
          <w:rFonts w:ascii="Arial" w:hAnsi="Arial" w:cs="Arial"/>
          <w:b/>
          <w:sz w:val="18"/>
          <w:szCs w:val="18"/>
        </w:rPr>
        <w:t>Possible Issues</w:t>
      </w:r>
    </w:p>
    <w:p w:rsidR="00EF7B4C" w:rsidRPr="00EF7B4C" w:rsidRDefault="00EF7B4C" w:rsidP="00EF7B4C">
      <w:pPr>
        <w:spacing w:line="240" w:lineRule="auto"/>
        <w:rPr>
          <w:rFonts w:ascii="Arial" w:hAnsi="Arial" w:cs="Arial"/>
          <w:sz w:val="18"/>
          <w:szCs w:val="18"/>
        </w:rPr>
      </w:pPr>
      <w:r w:rsidRPr="00EF7B4C">
        <w:rPr>
          <w:rFonts w:ascii="Arial" w:hAnsi="Arial" w:cs="Arial"/>
          <w:sz w:val="18"/>
          <w:szCs w:val="18"/>
        </w:rPr>
        <w:t>Time – working families/clubs/ life</w:t>
      </w:r>
    </w:p>
    <w:p w:rsidR="00EF7B4C" w:rsidRPr="00EF7B4C" w:rsidRDefault="00EF7B4C" w:rsidP="00EF7B4C">
      <w:pPr>
        <w:spacing w:line="240" w:lineRule="auto"/>
        <w:rPr>
          <w:rFonts w:ascii="Arial" w:hAnsi="Arial" w:cs="Arial"/>
          <w:sz w:val="18"/>
          <w:szCs w:val="18"/>
        </w:rPr>
      </w:pPr>
      <w:r w:rsidRPr="00EF7B4C">
        <w:rPr>
          <w:rFonts w:ascii="Arial" w:hAnsi="Arial" w:cs="Arial"/>
          <w:sz w:val="18"/>
          <w:szCs w:val="18"/>
        </w:rPr>
        <w:t>Stress/anger at home</w:t>
      </w:r>
    </w:p>
    <w:p w:rsidR="00EF7B4C" w:rsidRPr="00EF7B4C" w:rsidRDefault="00EF7B4C" w:rsidP="00EF7B4C">
      <w:pPr>
        <w:rPr>
          <w:rFonts w:ascii="Arial" w:hAnsi="Arial" w:cs="Arial"/>
          <w:sz w:val="18"/>
          <w:szCs w:val="18"/>
        </w:rPr>
      </w:pPr>
      <w:r w:rsidRPr="00EF7B4C">
        <w:rPr>
          <w:rFonts w:ascii="Arial" w:hAnsi="Arial" w:cs="Arial"/>
          <w:sz w:val="18"/>
          <w:szCs w:val="18"/>
        </w:rPr>
        <w:t>Taking time away from non-school activities.</w:t>
      </w:r>
    </w:p>
    <w:p w:rsidR="00EF7B4C" w:rsidRPr="00ED4A4C" w:rsidRDefault="00EF7B4C" w:rsidP="00EF7B4C">
      <w:pPr>
        <w:rPr>
          <w:rFonts w:ascii="Arial" w:hAnsi="Arial" w:cs="Arial"/>
          <w:b/>
        </w:rPr>
      </w:pPr>
    </w:p>
    <w:p w:rsidR="00EF7B4C" w:rsidRPr="00ED4A4C" w:rsidRDefault="00EF7B4C" w:rsidP="00EF7B4C">
      <w:pPr>
        <w:rPr>
          <w:rFonts w:ascii="Arial" w:hAnsi="Arial" w:cs="Arial"/>
          <w:b/>
        </w:rPr>
      </w:pPr>
    </w:p>
    <w:p w:rsidR="00EF7B4C" w:rsidRPr="00ED4A4C" w:rsidRDefault="00EF7B4C" w:rsidP="00EF7B4C">
      <w:pPr>
        <w:spacing w:after="200" w:line="276" w:lineRule="auto"/>
        <w:rPr>
          <w:rFonts w:ascii="Arial" w:hAnsi="Arial" w:cs="Arial"/>
        </w:rPr>
      </w:pPr>
    </w:p>
    <w:p w:rsidR="000116C9" w:rsidRPr="00ED4A4C" w:rsidRDefault="000116C9" w:rsidP="00BA68A0">
      <w:pPr>
        <w:autoSpaceDE w:val="0"/>
        <w:autoSpaceDN w:val="0"/>
        <w:adjustRightInd w:val="0"/>
        <w:spacing w:after="0" w:line="240" w:lineRule="auto"/>
        <w:jc w:val="center"/>
        <w:rPr>
          <w:rFonts w:ascii="Arial" w:hAnsi="Arial" w:cs="Arial"/>
          <w:b/>
          <w:u w:val="single"/>
        </w:rPr>
      </w:pPr>
      <w:r w:rsidRPr="00ED4A4C">
        <w:rPr>
          <w:rFonts w:ascii="Arial" w:hAnsi="Arial" w:cs="Arial"/>
          <w:noProof/>
          <w:lang w:eastAsia="en-GB"/>
        </w:rPr>
        <w:drawing>
          <wp:anchor distT="0" distB="0" distL="114300" distR="114300" simplePos="0" relativeHeight="251670528" behindDoc="0" locked="0" layoutInCell="1" allowOverlap="1" wp14:anchorId="37689E80" wp14:editId="43955D7B">
            <wp:simplePos x="0" y="0"/>
            <wp:positionH relativeFrom="column">
              <wp:posOffset>4128135</wp:posOffset>
            </wp:positionH>
            <wp:positionV relativeFrom="paragraph">
              <wp:posOffset>0</wp:posOffset>
            </wp:positionV>
            <wp:extent cx="453390" cy="528320"/>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hshaven School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 cy="528320"/>
                    </a:xfrm>
                    <a:prstGeom prst="rect">
                      <a:avLst/>
                    </a:prstGeom>
                  </pic:spPr>
                </pic:pic>
              </a:graphicData>
            </a:graphic>
            <wp14:sizeRelH relativeFrom="margin">
              <wp14:pctWidth>0</wp14:pctWidth>
            </wp14:sizeRelH>
            <wp14:sizeRelV relativeFrom="margin">
              <wp14:pctHeight>0</wp14:pctHeight>
            </wp14:sizeRelV>
          </wp:anchor>
        </w:drawing>
      </w:r>
      <w:r w:rsidRPr="00ED4A4C">
        <w:rPr>
          <w:rFonts w:ascii="Arial" w:hAnsi="Arial" w:cs="Arial"/>
          <w:b/>
          <w:u w:val="single"/>
        </w:rPr>
        <w:t>Johnshaven School</w:t>
      </w:r>
    </w:p>
    <w:p w:rsidR="000116C9" w:rsidRPr="00ED4A4C" w:rsidRDefault="000116C9" w:rsidP="000116C9">
      <w:pPr>
        <w:autoSpaceDE w:val="0"/>
        <w:autoSpaceDN w:val="0"/>
        <w:adjustRightInd w:val="0"/>
        <w:spacing w:after="0" w:line="240" w:lineRule="auto"/>
        <w:jc w:val="center"/>
        <w:rPr>
          <w:rFonts w:ascii="Arial" w:hAnsi="Arial" w:cs="Arial"/>
          <w:b/>
          <w:u w:val="single"/>
        </w:rPr>
      </w:pPr>
      <w:r w:rsidRPr="00ED4A4C">
        <w:rPr>
          <w:rFonts w:ascii="Arial" w:hAnsi="Arial" w:cs="Arial"/>
          <w:b/>
          <w:u w:val="single"/>
        </w:rPr>
        <w:t>Self-Evaluation and Feedback Review</w:t>
      </w:r>
      <w:r w:rsidR="005C1103">
        <w:rPr>
          <w:rFonts w:ascii="Arial" w:hAnsi="Arial" w:cs="Arial"/>
          <w:b/>
          <w:u w:val="single"/>
        </w:rPr>
        <w:t xml:space="preserve"> - Homework</w:t>
      </w:r>
    </w:p>
    <w:p w:rsidR="000116C9" w:rsidRPr="00ED4A4C" w:rsidRDefault="000116C9" w:rsidP="000116C9">
      <w:pPr>
        <w:autoSpaceDE w:val="0"/>
        <w:autoSpaceDN w:val="0"/>
        <w:adjustRightInd w:val="0"/>
        <w:spacing w:after="0" w:line="240" w:lineRule="auto"/>
        <w:jc w:val="center"/>
        <w:rPr>
          <w:rFonts w:ascii="Arial" w:hAnsi="Arial" w:cs="Arial"/>
        </w:rPr>
      </w:pPr>
    </w:p>
    <w:p w:rsidR="000116C9" w:rsidRPr="00ED4A4C" w:rsidRDefault="000116C9" w:rsidP="000116C9">
      <w:pPr>
        <w:autoSpaceDE w:val="0"/>
        <w:autoSpaceDN w:val="0"/>
        <w:adjustRightInd w:val="0"/>
        <w:spacing w:after="0" w:line="240" w:lineRule="auto"/>
        <w:jc w:val="both"/>
        <w:rPr>
          <w:rFonts w:ascii="Arial" w:hAnsi="Arial" w:cs="Arial"/>
        </w:rPr>
      </w:pPr>
    </w:p>
    <w:p w:rsidR="000116C9" w:rsidRPr="00ED4A4C" w:rsidRDefault="000116C9" w:rsidP="000116C9">
      <w:pPr>
        <w:autoSpaceDE w:val="0"/>
        <w:autoSpaceDN w:val="0"/>
        <w:adjustRightInd w:val="0"/>
        <w:spacing w:after="0" w:line="240" w:lineRule="auto"/>
        <w:jc w:val="both"/>
        <w:rPr>
          <w:rFonts w:ascii="Arial" w:hAnsi="Arial" w:cs="Arial"/>
        </w:rPr>
      </w:pPr>
      <w:r w:rsidRPr="00ED4A4C">
        <w:rPr>
          <w:rFonts w:ascii="Arial" w:hAnsi="Arial" w:cs="Arial"/>
        </w:rPr>
        <w:t>We recently gathered feedback from our families on the provision of homework that enables all of our children and young people to achieve succe</w:t>
      </w:r>
      <w:r w:rsidR="00FB2907" w:rsidRPr="00ED4A4C">
        <w:rPr>
          <w:rFonts w:ascii="Arial" w:hAnsi="Arial" w:cs="Arial"/>
        </w:rPr>
        <w:t>ss at Johnshaven School. We also</w:t>
      </w:r>
      <w:r w:rsidRPr="00ED4A4C">
        <w:rPr>
          <w:rFonts w:ascii="Arial" w:hAnsi="Arial" w:cs="Arial"/>
        </w:rPr>
        <w:t xml:space="preserve"> undertook a s</w:t>
      </w:r>
      <w:r w:rsidR="00662D30" w:rsidRPr="00ED4A4C">
        <w:rPr>
          <w:rFonts w:ascii="Arial" w:hAnsi="Arial" w:cs="Arial"/>
        </w:rPr>
        <w:t>elf</w:t>
      </w:r>
      <w:r w:rsidR="00D771DC" w:rsidRPr="00ED4A4C">
        <w:rPr>
          <w:rFonts w:ascii="Arial" w:hAnsi="Arial" w:cs="Arial"/>
        </w:rPr>
        <w:t>-</w:t>
      </w:r>
      <w:r w:rsidRPr="00ED4A4C">
        <w:rPr>
          <w:rFonts w:ascii="Arial" w:hAnsi="Arial" w:cs="Arial"/>
        </w:rPr>
        <w:t xml:space="preserve">evaluation exercise with our </w:t>
      </w:r>
      <w:r w:rsidR="00662D30" w:rsidRPr="00ED4A4C">
        <w:rPr>
          <w:rFonts w:ascii="Arial" w:hAnsi="Arial" w:cs="Arial"/>
        </w:rPr>
        <w:t>pupils and staff to determine how they felt about homework, its purpose and what it should look like</w:t>
      </w:r>
      <w:r w:rsidRPr="00ED4A4C">
        <w:rPr>
          <w:rFonts w:ascii="Arial" w:hAnsi="Arial" w:cs="Arial"/>
        </w:rPr>
        <w:t xml:space="preserve">. </w:t>
      </w:r>
      <w:r w:rsidR="00662D30" w:rsidRPr="00ED4A4C">
        <w:rPr>
          <w:rFonts w:ascii="Arial" w:hAnsi="Arial" w:cs="Arial"/>
        </w:rPr>
        <w:t>This policy is the result of our work with the school community.</w:t>
      </w:r>
    </w:p>
    <w:p w:rsidR="000116C9" w:rsidRPr="00ED4A4C" w:rsidRDefault="000116C9" w:rsidP="000116C9">
      <w:pPr>
        <w:autoSpaceDE w:val="0"/>
        <w:autoSpaceDN w:val="0"/>
        <w:adjustRightInd w:val="0"/>
        <w:spacing w:after="0" w:line="240" w:lineRule="auto"/>
        <w:jc w:val="both"/>
        <w:rPr>
          <w:rFonts w:ascii="Arial" w:hAnsi="Arial" w:cs="Arial"/>
        </w:rPr>
      </w:pPr>
    </w:p>
    <w:p w:rsidR="000116C9" w:rsidRPr="00ED4A4C" w:rsidRDefault="000116C9" w:rsidP="000116C9">
      <w:pPr>
        <w:autoSpaceDE w:val="0"/>
        <w:autoSpaceDN w:val="0"/>
        <w:adjustRightInd w:val="0"/>
        <w:spacing w:after="0" w:line="240" w:lineRule="auto"/>
        <w:jc w:val="both"/>
        <w:rPr>
          <w:rFonts w:ascii="Arial" w:hAnsi="Arial" w:cs="Arial"/>
        </w:rPr>
      </w:pPr>
    </w:p>
    <w:p w:rsidR="006F2133" w:rsidRPr="005C1103" w:rsidRDefault="005C1103" w:rsidP="005F38F6">
      <w:pPr>
        <w:rPr>
          <w:rFonts w:ascii="Arial" w:hAnsi="Arial" w:cs="Arial"/>
          <w:i/>
        </w:rPr>
      </w:pPr>
      <w:r w:rsidRPr="005C1103">
        <w:rPr>
          <w:rFonts w:ascii="Arial" w:hAnsi="Arial" w:cs="Arial"/>
          <w:i/>
        </w:rPr>
        <w:t>“</w:t>
      </w:r>
      <w:r w:rsidR="004C3E39" w:rsidRPr="005C1103">
        <w:rPr>
          <w:rFonts w:ascii="Arial" w:hAnsi="Arial" w:cs="Arial"/>
          <w:i/>
        </w:rPr>
        <w:t>Parents, carers and families can make a positive difference to a child’s learning. Your support can play a vital role at all stages of your child’s education.</w:t>
      </w:r>
      <w:r w:rsidRPr="005C1103">
        <w:rPr>
          <w:rFonts w:ascii="Arial" w:hAnsi="Arial" w:cs="Arial"/>
          <w:i/>
        </w:rPr>
        <w:t>”</w:t>
      </w:r>
      <w:r w:rsidR="004C3E39" w:rsidRPr="005C1103">
        <w:rPr>
          <w:rFonts w:ascii="Arial" w:hAnsi="Arial" w:cs="Arial"/>
          <w:i/>
        </w:rPr>
        <w:t xml:space="preserve"> </w:t>
      </w:r>
    </w:p>
    <w:p w:rsidR="004C3E39" w:rsidRPr="005C1103" w:rsidRDefault="004C3E39" w:rsidP="005F38F6">
      <w:pPr>
        <w:rPr>
          <w:rFonts w:ascii="Arial" w:hAnsi="Arial" w:cs="Arial"/>
          <w:i/>
        </w:rPr>
      </w:pPr>
      <w:r w:rsidRPr="005C1103">
        <w:rPr>
          <w:rFonts w:ascii="Arial" w:hAnsi="Arial" w:cs="Arial"/>
          <w:i/>
        </w:rPr>
        <w:t>Education Scotland, 2014</w:t>
      </w:r>
    </w:p>
    <w:p w:rsidR="006F2133" w:rsidRDefault="006F2133" w:rsidP="005F38F6">
      <w:pPr>
        <w:rPr>
          <w:rFonts w:ascii="Arial" w:hAnsi="Arial" w:cs="Arial"/>
        </w:rPr>
      </w:pPr>
    </w:p>
    <w:p w:rsidR="005C1103" w:rsidRPr="005C1103" w:rsidRDefault="005C1103" w:rsidP="005F38F6">
      <w:pPr>
        <w:rPr>
          <w:rFonts w:ascii="Arial" w:hAnsi="Arial" w:cs="Arial"/>
          <w:b/>
          <w:u w:val="single"/>
        </w:rPr>
      </w:pPr>
      <w:r w:rsidRPr="005C1103">
        <w:rPr>
          <w:rFonts w:ascii="Arial" w:hAnsi="Arial" w:cs="Arial"/>
          <w:b/>
          <w:u w:val="single"/>
        </w:rPr>
        <w:t>Our Role as a Rights Respecting School</w:t>
      </w:r>
    </w:p>
    <w:p w:rsidR="00BA2D4E" w:rsidRPr="00ED4A4C" w:rsidRDefault="00D771DC" w:rsidP="00D771DC">
      <w:pPr>
        <w:autoSpaceDE w:val="0"/>
        <w:autoSpaceDN w:val="0"/>
        <w:adjustRightInd w:val="0"/>
        <w:spacing w:after="0" w:line="240" w:lineRule="auto"/>
        <w:jc w:val="both"/>
        <w:rPr>
          <w:rFonts w:ascii="Arial" w:hAnsi="Arial" w:cs="Arial"/>
        </w:rPr>
      </w:pPr>
      <w:r w:rsidRPr="00ED4A4C">
        <w:rPr>
          <w:rFonts w:ascii="Arial" w:hAnsi="Arial" w:cs="Arial"/>
        </w:rPr>
        <w:t xml:space="preserve">Article 29 of United Nations Convention on the Rights of the Child states that: “Children’s education should develop each child’s personality, talents and abilities to the fullest. It should encourage children to respect others’ human rights and their own and other cultures…” </w:t>
      </w:r>
    </w:p>
    <w:p w:rsidR="00D771DC" w:rsidRPr="00ED4A4C" w:rsidRDefault="00D771DC" w:rsidP="00D771DC">
      <w:pPr>
        <w:autoSpaceDE w:val="0"/>
        <w:autoSpaceDN w:val="0"/>
        <w:adjustRightInd w:val="0"/>
        <w:spacing w:after="0" w:line="240" w:lineRule="auto"/>
        <w:jc w:val="both"/>
        <w:rPr>
          <w:rFonts w:ascii="Arial" w:hAnsi="Arial" w:cs="Arial"/>
        </w:rPr>
      </w:pPr>
    </w:p>
    <w:p w:rsidR="00BA2D4E" w:rsidRPr="00ED4A4C" w:rsidRDefault="00BA2D4E" w:rsidP="005F38F6">
      <w:pPr>
        <w:rPr>
          <w:rFonts w:ascii="Arial" w:hAnsi="Arial" w:cs="Arial"/>
        </w:rPr>
      </w:pPr>
      <w:r w:rsidRPr="00ED4A4C">
        <w:rPr>
          <w:rFonts w:ascii="Arial" w:hAnsi="Arial" w:cs="Arial"/>
        </w:rPr>
        <w:t xml:space="preserve">“The right of pupils to be given homework that is appropriate to their needs </w:t>
      </w:r>
      <w:r w:rsidR="00271B69" w:rsidRPr="00ED4A4C">
        <w:rPr>
          <w:rFonts w:ascii="Arial" w:hAnsi="Arial" w:cs="Arial"/>
        </w:rPr>
        <w:t>should be stressed.”</w:t>
      </w:r>
    </w:p>
    <w:p w:rsidR="00271B69" w:rsidRDefault="00271B69" w:rsidP="005F38F6">
      <w:pPr>
        <w:rPr>
          <w:rFonts w:ascii="Arial" w:hAnsi="Arial" w:cs="Arial"/>
        </w:rPr>
      </w:pPr>
    </w:p>
    <w:p w:rsidR="005C1103" w:rsidRPr="005C1103" w:rsidRDefault="005C1103" w:rsidP="005F38F6">
      <w:pPr>
        <w:rPr>
          <w:rFonts w:ascii="Arial" w:hAnsi="Arial" w:cs="Arial"/>
          <w:b/>
          <w:u w:val="single"/>
        </w:rPr>
      </w:pPr>
      <w:r w:rsidRPr="005C1103">
        <w:rPr>
          <w:rFonts w:ascii="Arial" w:hAnsi="Arial" w:cs="Arial"/>
          <w:b/>
          <w:u w:val="single"/>
        </w:rPr>
        <w:t>Local and National Guidance</w:t>
      </w:r>
    </w:p>
    <w:p w:rsidR="005E05CC" w:rsidRPr="00ED4A4C" w:rsidRDefault="005E05CC" w:rsidP="005F38F6">
      <w:pPr>
        <w:rPr>
          <w:rFonts w:ascii="Arial" w:hAnsi="Arial" w:cs="Arial"/>
        </w:rPr>
      </w:pPr>
      <w:r w:rsidRPr="00ED4A4C">
        <w:rPr>
          <w:rFonts w:ascii="Arial" w:hAnsi="Arial" w:cs="Arial"/>
        </w:rPr>
        <w:t xml:space="preserve">There are also national education priorities that we must also consider: </w:t>
      </w:r>
    </w:p>
    <w:p w:rsidR="005E05CC" w:rsidRPr="00ED4A4C" w:rsidRDefault="005E05CC" w:rsidP="005E05CC">
      <w:pPr>
        <w:pStyle w:val="Default"/>
        <w:numPr>
          <w:ilvl w:val="0"/>
          <w:numId w:val="5"/>
        </w:numPr>
        <w:rPr>
          <w:color w:val="auto"/>
          <w:sz w:val="22"/>
          <w:szCs w:val="22"/>
        </w:rPr>
      </w:pPr>
      <w:r w:rsidRPr="00ED4A4C">
        <w:rPr>
          <w:color w:val="auto"/>
          <w:sz w:val="22"/>
          <w:szCs w:val="22"/>
        </w:rPr>
        <w:t>Curriculum for Excellence (</w:t>
      </w:r>
      <w:proofErr w:type="spellStart"/>
      <w:r w:rsidRPr="00ED4A4C">
        <w:rPr>
          <w:color w:val="auto"/>
          <w:sz w:val="22"/>
          <w:szCs w:val="22"/>
        </w:rPr>
        <w:t>CfE</w:t>
      </w:r>
      <w:proofErr w:type="spellEnd"/>
      <w:r w:rsidRPr="00ED4A4C">
        <w:rPr>
          <w:color w:val="auto"/>
          <w:sz w:val="22"/>
          <w:szCs w:val="22"/>
        </w:rPr>
        <w:t xml:space="preserve">) </w:t>
      </w:r>
    </w:p>
    <w:p w:rsidR="005E05CC" w:rsidRPr="00ED4A4C" w:rsidRDefault="005E05CC" w:rsidP="005E05CC">
      <w:pPr>
        <w:pStyle w:val="Default"/>
        <w:numPr>
          <w:ilvl w:val="0"/>
          <w:numId w:val="5"/>
        </w:numPr>
        <w:rPr>
          <w:color w:val="auto"/>
          <w:sz w:val="22"/>
          <w:szCs w:val="22"/>
        </w:rPr>
      </w:pPr>
      <w:r w:rsidRPr="00ED4A4C">
        <w:rPr>
          <w:color w:val="auto"/>
          <w:sz w:val="22"/>
          <w:szCs w:val="22"/>
        </w:rPr>
        <w:t xml:space="preserve">Getting it Right for Every Child (GIRFEC) </w:t>
      </w:r>
    </w:p>
    <w:p w:rsidR="005E05CC" w:rsidRPr="00ED4A4C" w:rsidRDefault="005E05CC" w:rsidP="005E05CC">
      <w:pPr>
        <w:pStyle w:val="Default"/>
        <w:numPr>
          <w:ilvl w:val="0"/>
          <w:numId w:val="5"/>
        </w:numPr>
        <w:rPr>
          <w:color w:val="auto"/>
          <w:sz w:val="22"/>
          <w:szCs w:val="22"/>
        </w:rPr>
      </w:pPr>
      <w:r w:rsidRPr="00ED4A4C">
        <w:rPr>
          <w:color w:val="auto"/>
          <w:sz w:val="22"/>
          <w:szCs w:val="22"/>
        </w:rPr>
        <w:t xml:space="preserve">Developing the Young Workforce (DYW) </w:t>
      </w:r>
    </w:p>
    <w:p w:rsidR="005E05CC" w:rsidRPr="00ED4A4C" w:rsidRDefault="005E05CC" w:rsidP="005F38F6">
      <w:pPr>
        <w:rPr>
          <w:rFonts w:ascii="Arial" w:hAnsi="Arial" w:cs="Arial"/>
        </w:rPr>
      </w:pPr>
    </w:p>
    <w:p w:rsidR="005C1103" w:rsidRDefault="00077114" w:rsidP="005F38F6">
      <w:pPr>
        <w:autoSpaceDE w:val="0"/>
        <w:autoSpaceDN w:val="0"/>
        <w:adjustRightInd w:val="0"/>
        <w:spacing w:after="0" w:line="240" w:lineRule="auto"/>
        <w:jc w:val="both"/>
        <w:rPr>
          <w:rFonts w:ascii="Arial" w:hAnsi="Arial" w:cs="Arial"/>
        </w:rPr>
      </w:pPr>
      <w:r w:rsidRPr="00ED4A4C">
        <w:rPr>
          <w:rFonts w:ascii="Arial" w:hAnsi="Arial" w:cs="Arial"/>
        </w:rPr>
        <w:lastRenderedPageBreak/>
        <w:t xml:space="preserve">Rationale </w:t>
      </w:r>
    </w:p>
    <w:p w:rsidR="005C1103" w:rsidRDefault="005C1103" w:rsidP="005F38F6">
      <w:pPr>
        <w:autoSpaceDE w:val="0"/>
        <w:autoSpaceDN w:val="0"/>
        <w:adjustRightInd w:val="0"/>
        <w:spacing w:after="0" w:line="240" w:lineRule="auto"/>
        <w:jc w:val="both"/>
        <w:rPr>
          <w:rFonts w:ascii="Arial" w:hAnsi="Arial" w:cs="Arial"/>
        </w:rPr>
      </w:pPr>
    </w:p>
    <w:p w:rsidR="003877E9" w:rsidRDefault="00077114" w:rsidP="005F38F6">
      <w:pPr>
        <w:autoSpaceDE w:val="0"/>
        <w:autoSpaceDN w:val="0"/>
        <w:adjustRightInd w:val="0"/>
        <w:spacing w:after="0" w:line="240" w:lineRule="auto"/>
        <w:jc w:val="both"/>
        <w:rPr>
          <w:rFonts w:ascii="Arial" w:hAnsi="Arial" w:cs="Arial"/>
        </w:rPr>
      </w:pPr>
      <w:r w:rsidRPr="00ED4A4C">
        <w:rPr>
          <w:rFonts w:ascii="Arial" w:hAnsi="Arial" w:cs="Arial"/>
        </w:rPr>
        <w:t xml:space="preserve">The purpose of this policy is to give pupils, staff and parents/carers guidance on the approach to homework at </w:t>
      </w:r>
      <w:r w:rsidR="000116C9" w:rsidRPr="00ED4A4C">
        <w:rPr>
          <w:rFonts w:ascii="Arial" w:hAnsi="Arial" w:cs="Arial"/>
        </w:rPr>
        <w:t xml:space="preserve">Johnshaven </w:t>
      </w:r>
      <w:r w:rsidRPr="00ED4A4C">
        <w:rPr>
          <w:rFonts w:ascii="Arial" w:hAnsi="Arial" w:cs="Arial"/>
        </w:rPr>
        <w:t>School and will support our vision for the school:</w:t>
      </w:r>
    </w:p>
    <w:p w:rsidR="005C1103" w:rsidRPr="00ED4A4C" w:rsidRDefault="005C1103" w:rsidP="005F38F6">
      <w:pPr>
        <w:autoSpaceDE w:val="0"/>
        <w:autoSpaceDN w:val="0"/>
        <w:adjustRightInd w:val="0"/>
        <w:spacing w:after="0" w:line="240" w:lineRule="auto"/>
        <w:jc w:val="both"/>
        <w:rPr>
          <w:rFonts w:ascii="Arial" w:hAnsi="Arial" w:cs="Arial"/>
        </w:rPr>
      </w:pPr>
    </w:p>
    <w:p w:rsidR="003877E9" w:rsidRPr="005C1103" w:rsidRDefault="003877E9" w:rsidP="003877E9">
      <w:pPr>
        <w:autoSpaceDE w:val="0"/>
        <w:autoSpaceDN w:val="0"/>
        <w:adjustRightInd w:val="0"/>
        <w:spacing w:after="0" w:line="240" w:lineRule="auto"/>
        <w:jc w:val="both"/>
        <w:rPr>
          <w:rFonts w:ascii="Arial" w:hAnsi="Arial" w:cs="Arial"/>
          <w:i/>
        </w:rPr>
      </w:pPr>
      <w:r w:rsidRPr="005C1103">
        <w:rPr>
          <w:rFonts w:ascii="Arial" w:hAnsi="Arial" w:cs="Arial"/>
          <w:i/>
        </w:rPr>
        <w:t>"An ambitious, vibrant learning community which inspires us all to develop within ourselves the skills and attitudes to realise our full potential in a modern world</w:t>
      </w:r>
      <w:proofErr w:type="gramStart"/>
      <w:r w:rsidRPr="005C1103">
        <w:rPr>
          <w:rFonts w:ascii="Arial" w:hAnsi="Arial" w:cs="Arial"/>
          <w:i/>
        </w:rPr>
        <w:t>.“</w:t>
      </w:r>
      <w:proofErr w:type="gramEnd"/>
    </w:p>
    <w:p w:rsidR="003877E9" w:rsidRPr="00ED4A4C" w:rsidRDefault="003877E9" w:rsidP="005F38F6">
      <w:pPr>
        <w:autoSpaceDE w:val="0"/>
        <w:autoSpaceDN w:val="0"/>
        <w:adjustRightInd w:val="0"/>
        <w:spacing w:after="0" w:line="240" w:lineRule="auto"/>
        <w:jc w:val="both"/>
        <w:rPr>
          <w:rFonts w:ascii="Arial" w:hAnsi="Arial" w:cs="Arial"/>
        </w:rPr>
      </w:pPr>
    </w:p>
    <w:p w:rsidR="003877E9" w:rsidRPr="00ED4A4C" w:rsidRDefault="00077114" w:rsidP="005F38F6">
      <w:pPr>
        <w:autoSpaceDE w:val="0"/>
        <w:autoSpaceDN w:val="0"/>
        <w:adjustRightInd w:val="0"/>
        <w:spacing w:after="0" w:line="240" w:lineRule="auto"/>
        <w:jc w:val="both"/>
        <w:rPr>
          <w:rFonts w:ascii="Arial" w:hAnsi="Arial" w:cs="Arial"/>
        </w:rPr>
      </w:pPr>
      <w:r w:rsidRPr="00ED4A4C">
        <w:rPr>
          <w:rFonts w:ascii="Arial" w:hAnsi="Arial" w:cs="Arial"/>
        </w:rPr>
        <w:t xml:space="preserve">We place value on the learning that takes place outside of school across a range of situations including; outdoor play, attending clubs, building friendships and </w:t>
      </w:r>
      <w:r w:rsidR="00F85CF3">
        <w:rPr>
          <w:rFonts w:ascii="Arial" w:hAnsi="Arial" w:cs="Arial"/>
        </w:rPr>
        <w:t xml:space="preserve">family/cultural experiences. </w:t>
      </w:r>
    </w:p>
    <w:p w:rsidR="003877E9" w:rsidRPr="00ED4A4C" w:rsidRDefault="003877E9" w:rsidP="005F38F6">
      <w:pPr>
        <w:autoSpaceDE w:val="0"/>
        <w:autoSpaceDN w:val="0"/>
        <w:adjustRightInd w:val="0"/>
        <w:spacing w:after="0" w:line="240" w:lineRule="auto"/>
        <w:jc w:val="both"/>
        <w:rPr>
          <w:rFonts w:ascii="Arial" w:hAnsi="Arial" w:cs="Arial"/>
        </w:rPr>
      </w:pPr>
    </w:p>
    <w:p w:rsidR="00F85CF3" w:rsidRDefault="00077114" w:rsidP="005F38F6">
      <w:pPr>
        <w:autoSpaceDE w:val="0"/>
        <w:autoSpaceDN w:val="0"/>
        <w:adjustRightInd w:val="0"/>
        <w:spacing w:after="0" w:line="240" w:lineRule="auto"/>
        <w:jc w:val="both"/>
        <w:rPr>
          <w:rFonts w:ascii="Arial" w:hAnsi="Arial" w:cs="Arial"/>
        </w:rPr>
      </w:pPr>
      <w:r w:rsidRPr="00ED4A4C">
        <w:rPr>
          <w:rFonts w:ascii="Arial" w:hAnsi="Arial" w:cs="Arial"/>
        </w:rPr>
        <w:t xml:space="preserve">The aims of this policy </w:t>
      </w:r>
      <w:r w:rsidR="003877E9" w:rsidRPr="00ED4A4C">
        <w:rPr>
          <w:rFonts w:ascii="Arial" w:hAnsi="Arial" w:cs="Arial"/>
        </w:rPr>
        <w:t xml:space="preserve">should also </w:t>
      </w:r>
      <w:r w:rsidRPr="00ED4A4C">
        <w:rPr>
          <w:rFonts w:ascii="Arial" w:hAnsi="Arial" w:cs="Arial"/>
        </w:rPr>
        <w:t>reflect the quality indicators from How Good is our School 4 (HGIOS4) as well as our school aims. These include:</w:t>
      </w:r>
    </w:p>
    <w:p w:rsidR="00F85CF3" w:rsidRDefault="00F85CF3" w:rsidP="005F38F6">
      <w:pPr>
        <w:autoSpaceDE w:val="0"/>
        <w:autoSpaceDN w:val="0"/>
        <w:adjustRightInd w:val="0"/>
        <w:spacing w:after="0" w:line="240" w:lineRule="auto"/>
        <w:jc w:val="both"/>
        <w:rPr>
          <w:rFonts w:ascii="Arial" w:hAnsi="Arial" w:cs="Arial"/>
        </w:rPr>
      </w:pPr>
    </w:p>
    <w:p w:rsidR="00B73802" w:rsidRPr="008918EE" w:rsidRDefault="008D198F" w:rsidP="00F85CF3">
      <w:pPr>
        <w:numPr>
          <w:ilvl w:val="0"/>
          <w:numId w:val="11"/>
        </w:numPr>
        <w:autoSpaceDE w:val="0"/>
        <w:autoSpaceDN w:val="0"/>
        <w:adjustRightInd w:val="0"/>
        <w:spacing w:after="0" w:line="360" w:lineRule="auto"/>
        <w:jc w:val="both"/>
        <w:rPr>
          <w:rFonts w:ascii="Arial" w:hAnsi="Arial" w:cs="Arial"/>
        </w:rPr>
      </w:pPr>
      <w:r w:rsidRPr="008918EE">
        <w:rPr>
          <w:rFonts w:ascii="Arial" w:hAnsi="Arial" w:cs="Arial"/>
          <w:bCs/>
        </w:rPr>
        <w:t>Our learners feel safe to take risks and challenge themselves.</w:t>
      </w:r>
      <w:r w:rsidR="00C43D81" w:rsidRPr="008918EE">
        <w:rPr>
          <w:rFonts w:ascii="Arial" w:hAnsi="Arial" w:cs="Arial"/>
          <w:bCs/>
        </w:rPr>
        <w:t xml:space="preserve"> (QI 3.3)</w:t>
      </w:r>
    </w:p>
    <w:p w:rsidR="00B73802" w:rsidRPr="008918EE" w:rsidRDefault="008D198F" w:rsidP="00F85CF3">
      <w:pPr>
        <w:numPr>
          <w:ilvl w:val="0"/>
          <w:numId w:val="11"/>
        </w:numPr>
        <w:autoSpaceDE w:val="0"/>
        <w:autoSpaceDN w:val="0"/>
        <w:adjustRightInd w:val="0"/>
        <w:spacing w:after="0" w:line="360" w:lineRule="auto"/>
        <w:jc w:val="both"/>
        <w:rPr>
          <w:rFonts w:ascii="Arial" w:hAnsi="Arial" w:cs="Arial"/>
        </w:rPr>
      </w:pPr>
      <w:r w:rsidRPr="008918EE">
        <w:rPr>
          <w:rFonts w:ascii="Arial" w:hAnsi="Arial" w:cs="Arial"/>
          <w:bCs/>
        </w:rPr>
        <w:t>We care for and value each other.</w:t>
      </w:r>
      <w:r w:rsidR="00C43D81" w:rsidRPr="008918EE">
        <w:rPr>
          <w:rFonts w:ascii="Arial" w:hAnsi="Arial" w:cs="Arial"/>
          <w:bCs/>
        </w:rPr>
        <w:t xml:space="preserve"> (QI 3.1)</w:t>
      </w:r>
    </w:p>
    <w:p w:rsidR="00B73802" w:rsidRPr="008918EE" w:rsidRDefault="008D198F" w:rsidP="00F85CF3">
      <w:pPr>
        <w:numPr>
          <w:ilvl w:val="0"/>
          <w:numId w:val="11"/>
        </w:numPr>
        <w:autoSpaceDE w:val="0"/>
        <w:autoSpaceDN w:val="0"/>
        <w:adjustRightInd w:val="0"/>
        <w:spacing w:after="0" w:line="360" w:lineRule="auto"/>
        <w:jc w:val="both"/>
        <w:rPr>
          <w:rFonts w:ascii="Arial" w:hAnsi="Arial" w:cs="Arial"/>
        </w:rPr>
      </w:pPr>
      <w:r w:rsidRPr="008918EE">
        <w:rPr>
          <w:rFonts w:ascii="Arial" w:hAnsi="Arial" w:cs="Arial"/>
          <w:bCs/>
        </w:rPr>
        <w:t>Our children take ownership of their learning.</w:t>
      </w:r>
      <w:r w:rsidR="001D42AD" w:rsidRPr="008918EE">
        <w:rPr>
          <w:rFonts w:ascii="Arial" w:hAnsi="Arial" w:cs="Arial"/>
          <w:bCs/>
        </w:rPr>
        <w:t xml:space="preserve"> (QI 2.3)</w:t>
      </w:r>
    </w:p>
    <w:p w:rsidR="00B73802" w:rsidRPr="008918EE" w:rsidRDefault="008D198F" w:rsidP="00F85CF3">
      <w:pPr>
        <w:numPr>
          <w:ilvl w:val="0"/>
          <w:numId w:val="11"/>
        </w:numPr>
        <w:autoSpaceDE w:val="0"/>
        <w:autoSpaceDN w:val="0"/>
        <w:adjustRightInd w:val="0"/>
        <w:spacing w:after="0" w:line="360" w:lineRule="auto"/>
        <w:jc w:val="both"/>
        <w:rPr>
          <w:rFonts w:ascii="Arial" w:hAnsi="Arial" w:cs="Arial"/>
        </w:rPr>
      </w:pPr>
      <w:r w:rsidRPr="008918EE">
        <w:rPr>
          <w:rFonts w:ascii="Arial" w:hAnsi="Arial" w:cs="Arial"/>
          <w:bCs/>
        </w:rPr>
        <w:t>Successful learning requires grit and determination</w:t>
      </w:r>
      <w:r w:rsidR="001D42AD" w:rsidRPr="008918EE">
        <w:rPr>
          <w:rFonts w:ascii="Arial" w:hAnsi="Arial" w:cs="Arial"/>
          <w:bCs/>
        </w:rPr>
        <w:t xml:space="preserve"> (QI 3.3)</w:t>
      </w:r>
    </w:p>
    <w:p w:rsidR="001D42AD" w:rsidRPr="008918EE" w:rsidRDefault="008D198F" w:rsidP="001D42AD">
      <w:pPr>
        <w:numPr>
          <w:ilvl w:val="0"/>
          <w:numId w:val="11"/>
        </w:numPr>
        <w:autoSpaceDE w:val="0"/>
        <w:autoSpaceDN w:val="0"/>
        <w:adjustRightInd w:val="0"/>
        <w:spacing w:after="0" w:line="360" w:lineRule="auto"/>
        <w:jc w:val="both"/>
        <w:rPr>
          <w:rFonts w:ascii="Arial" w:hAnsi="Arial" w:cs="Arial"/>
        </w:rPr>
      </w:pPr>
      <w:r w:rsidRPr="008918EE">
        <w:rPr>
          <w:rFonts w:ascii="Arial" w:hAnsi="Arial" w:cs="Arial"/>
          <w:bCs/>
        </w:rPr>
        <w:t>Our pupils have high expectations of themselves.</w:t>
      </w:r>
      <w:r w:rsidR="001D42AD" w:rsidRPr="008918EE">
        <w:rPr>
          <w:rFonts w:ascii="Arial" w:hAnsi="Arial" w:cs="Arial"/>
          <w:bCs/>
        </w:rPr>
        <w:t xml:space="preserve"> (QI 1.2)</w:t>
      </w:r>
    </w:p>
    <w:p w:rsidR="008918EE" w:rsidRDefault="008918EE"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4F70E4" w:rsidRDefault="004F70E4" w:rsidP="008918EE">
      <w:pPr>
        <w:pStyle w:val="ListParagraph"/>
        <w:rPr>
          <w:rFonts w:ascii="Arial" w:hAnsi="Arial" w:cs="Arial"/>
          <w:b/>
        </w:rPr>
      </w:pPr>
    </w:p>
    <w:p w:rsidR="00BA68A0" w:rsidRDefault="00BA68A0" w:rsidP="008918EE">
      <w:pPr>
        <w:pStyle w:val="ListParagraph"/>
        <w:rPr>
          <w:rFonts w:ascii="Arial" w:hAnsi="Arial" w:cs="Arial"/>
          <w:b/>
        </w:rPr>
      </w:pPr>
    </w:p>
    <w:p w:rsidR="00BA68A0" w:rsidRDefault="00BA68A0" w:rsidP="008918EE">
      <w:pPr>
        <w:pStyle w:val="ListParagraph"/>
        <w:rPr>
          <w:rFonts w:ascii="Arial" w:hAnsi="Arial" w:cs="Arial"/>
          <w:b/>
        </w:rPr>
      </w:pPr>
    </w:p>
    <w:p w:rsidR="004F70E4" w:rsidRDefault="00A25597" w:rsidP="008918EE">
      <w:pPr>
        <w:pStyle w:val="ListParagraph"/>
        <w:rPr>
          <w:rFonts w:ascii="Arial" w:hAnsi="Arial" w:cs="Arial"/>
          <w:b/>
        </w:rPr>
      </w:pPr>
      <w:r>
        <w:rPr>
          <w:rFonts w:ascii="Arial" w:hAnsi="Arial" w:cs="Arial"/>
          <w:b/>
        </w:rPr>
        <w:t>Appendix 2 – Sample Grid</w:t>
      </w:r>
    </w:p>
    <w:p w:rsidR="004F70E4" w:rsidRDefault="004F70E4" w:rsidP="008918EE">
      <w:pPr>
        <w:pStyle w:val="ListParagraph"/>
        <w:rPr>
          <w:rFonts w:ascii="Arial" w:hAnsi="Arial" w:cs="Arial"/>
          <w:b/>
        </w:rPr>
      </w:pPr>
    </w:p>
    <w:p w:rsidR="004F70E4" w:rsidRDefault="00A25597" w:rsidP="008918EE">
      <w:pPr>
        <w:pStyle w:val="ListParagraph"/>
        <w:rPr>
          <w:rFonts w:ascii="Arial" w:hAnsi="Arial" w:cs="Arial"/>
          <w:b/>
        </w:rPr>
      </w:pPr>
      <w:r w:rsidRPr="007D1977">
        <w:rPr>
          <w:noProof/>
          <w:lang w:eastAsia="en-GB"/>
        </w:rPr>
        <w:drawing>
          <wp:inline distT="0" distB="0" distL="0" distR="0" wp14:anchorId="516D5DE4" wp14:editId="6BB7D9CE">
            <wp:extent cx="4664075" cy="3078684"/>
            <wp:effectExtent l="0" t="7302"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3836" t="22354" r="24149" b="16611"/>
                    <a:stretch>
                      <a:fillRect/>
                    </a:stretch>
                  </pic:blipFill>
                  <pic:spPr bwMode="auto">
                    <a:xfrm rot="16200000">
                      <a:off x="0" y="0"/>
                      <a:ext cx="4664075" cy="3078684"/>
                    </a:xfrm>
                    <a:prstGeom prst="rect">
                      <a:avLst/>
                    </a:prstGeom>
                    <a:noFill/>
                    <a:ln>
                      <a:noFill/>
                    </a:ln>
                  </pic:spPr>
                </pic:pic>
              </a:graphicData>
            </a:graphic>
          </wp:inline>
        </w:drawing>
      </w: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AD49CA" w:rsidP="008918EE">
      <w:pPr>
        <w:pStyle w:val="ListParagraph"/>
        <w:rPr>
          <w:rFonts w:ascii="Arial" w:hAnsi="Arial" w:cs="Arial"/>
          <w:b/>
        </w:rPr>
      </w:pPr>
      <w:r>
        <w:rPr>
          <w:rFonts w:ascii="Arial" w:hAnsi="Arial" w:cs="Arial"/>
          <w:b/>
        </w:rPr>
        <w:t>Appendix 1</w:t>
      </w:r>
      <w:r w:rsidR="00291A36">
        <w:rPr>
          <w:rFonts w:ascii="Arial" w:hAnsi="Arial" w:cs="Arial"/>
          <w:b/>
        </w:rPr>
        <w:t xml:space="preserve"> </w:t>
      </w:r>
      <w:proofErr w:type="gramStart"/>
      <w:r>
        <w:rPr>
          <w:rFonts w:ascii="Arial" w:hAnsi="Arial" w:cs="Arial"/>
          <w:b/>
        </w:rPr>
        <w:t>-  Sample</w:t>
      </w:r>
      <w:proofErr w:type="gramEnd"/>
      <w:r>
        <w:rPr>
          <w:rFonts w:ascii="Arial" w:hAnsi="Arial" w:cs="Arial"/>
          <w:b/>
        </w:rPr>
        <w:t xml:space="preserve"> Grid</w:t>
      </w: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E71C2A" w:rsidP="008918EE">
      <w:pPr>
        <w:pStyle w:val="ListParagraph"/>
        <w:rPr>
          <w:rFonts w:ascii="Arial" w:hAnsi="Arial" w:cs="Arial"/>
          <w:b/>
        </w:rPr>
      </w:pPr>
      <w:r w:rsidRPr="007D1977">
        <w:rPr>
          <w:noProof/>
          <w:lang w:eastAsia="en-GB"/>
        </w:rPr>
        <w:drawing>
          <wp:anchor distT="0" distB="0" distL="114300" distR="114300" simplePos="0" relativeHeight="251677696" behindDoc="0" locked="0" layoutInCell="1" allowOverlap="1" wp14:anchorId="638AA9D4" wp14:editId="59A21AC8">
            <wp:simplePos x="0" y="0"/>
            <wp:positionH relativeFrom="margin">
              <wp:posOffset>-455295</wp:posOffset>
            </wp:positionH>
            <wp:positionV relativeFrom="paragraph">
              <wp:posOffset>-351790</wp:posOffset>
            </wp:positionV>
            <wp:extent cx="5551170" cy="3624580"/>
            <wp:effectExtent l="0" t="8255"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8449" t="18617" r="16129" b="8511"/>
                    <a:stretch>
                      <a:fillRect/>
                    </a:stretch>
                  </pic:blipFill>
                  <pic:spPr bwMode="auto">
                    <a:xfrm rot="5400000">
                      <a:off x="0" y="0"/>
                      <a:ext cx="5551170" cy="362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240012" w:rsidRDefault="00240012" w:rsidP="008918EE">
      <w:pPr>
        <w:pStyle w:val="ListParagraph"/>
        <w:rPr>
          <w:rFonts w:ascii="Arial" w:hAnsi="Arial" w:cs="Arial"/>
          <w:b/>
        </w:rPr>
      </w:pPr>
    </w:p>
    <w:p w:rsidR="00A25597" w:rsidRDefault="00A25597" w:rsidP="004F70E4">
      <w:pPr>
        <w:pStyle w:val="ListParagraph"/>
        <w:rPr>
          <w:rFonts w:ascii="Arial" w:hAnsi="Arial" w:cs="Arial"/>
          <w:b/>
        </w:rPr>
      </w:pPr>
    </w:p>
    <w:p w:rsidR="00A25597" w:rsidRDefault="00A25597" w:rsidP="004F70E4">
      <w:pPr>
        <w:pStyle w:val="ListParagraph"/>
        <w:rPr>
          <w:rFonts w:ascii="Arial" w:hAnsi="Arial" w:cs="Arial"/>
          <w:b/>
        </w:rPr>
      </w:pPr>
    </w:p>
    <w:p w:rsidR="00A25597" w:rsidRDefault="00A25597" w:rsidP="004F70E4">
      <w:pPr>
        <w:pStyle w:val="ListParagraph"/>
        <w:rPr>
          <w:rFonts w:ascii="Arial" w:hAnsi="Arial" w:cs="Arial"/>
          <w:b/>
        </w:rPr>
      </w:pPr>
    </w:p>
    <w:p w:rsidR="00A25597" w:rsidRDefault="00A25597" w:rsidP="004F70E4">
      <w:pPr>
        <w:pStyle w:val="ListParagraph"/>
        <w:rPr>
          <w:rFonts w:ascii="Arial" w:hAnsi="Arial" w:cs="Arial"/>
          <w:b/>
        </w:rPr>
      </w:pPr>
    </w:p>
    <w:p w:rsidR="00A25597" w:rsidRDefault="00A25597" w:rsidP="004F70E4">
      <w:pPr>
        <w:pStyle w:val="ListParagraph"/>
        <w:rPr>
          <w:rFonts w:ascii="Arial" w:hAnsi="Arial" w:cs="Arial"/>
          <w:b/>
        </w:rPr>
      </w:pPr>
    </w:p>
    <w:p w:rsidR="00A25597" w:rsidRDefault="00A25597" w:rsidP="004F70E4">
      <w:pPr>
        <w:pStyle w:val="ListParagraph"/>
        <w:rPr>
          <w:rFonts w:ascii="Arial" w:hAnsi="Arial" w:cs="Arial"/>
          <w:b/>
        </w:rPr>
      </w:pPr>
    </w:p>
    <w:p w:rsidR="00A25597" w:rsidRPr="00AD49CA" w:rsidRDefault="00A25597" w:rsidP="00AD49CA">
      <w:pPr>
        <w:rPr>
          <w:rFonts w:ascii="Arial" w:hAnsi="Arial" w:cs="Arial"/>
          <w:b/>
        </w:rPr>
      </w:pPr>
    </w:p>
    <w:p w:rsidR="00346BD7" w:rsidRDefault="00346BD7" w:rsidP="009215CA">
      <w:pPr>
        <w:pStyle w:val="ListParagraph"/>
        <w:jc w:val="center"/>
        <w:rPr>
          <w:rFonts w:ascii="Arial" w:hAnsi="Arial" w:cs="Arial"/>
          <w:b/>
        </w:rPr>
      </w:pPr>
    </w:p>
    <w:p w:rsidR="00346BD7" w:rsidRDefault="00346BD7" w:rsidP="009215CA">
      <w:pPr>
        <w:pStyle w:val="ListParagraph"/>
        <w:jc w:val="center"/>
        <w:rPr>
          <w:rFonts w:ascii="Arial" w:hAnsi="Arial" w:cs="Arial"/>
          <w:b/>
        </w:rPr>
      </w:pPr>
    </w:p>
    <w:p w:rsidR="004F70E4" w:rsidRPr="00ED4A4C" w:rsidRDefault="004F70E4" w:rsidP="009215CA">
      <w:pPr>
        <w:pStyle w:val="ListParagraph"/>
        <w:jc w:val="center"/>
        <w:rPr>
          <w:rFonts w:ascii="Arial" w:hAnsi="Arial" w:cs="Arial"/>
          <w:b/>
        </w:rPr>
      </w:pPr>
      <w:r w:rsidRPr="00ED4A4C">
        <w:rPr>
          <w:rFonts w:ascii="Arial" w:hAnsi="Arial" w:cs="Arial"/>
          <w:b/>
        </w:rPr>
        <w:t>Johnshaven Homework Policy</w:t>
      </w:r>
    </w:p>
    <w:p w:rsidR="004F70E4" w:rsidRPr="00ED4A4C" w:rsidRDefault="004F70E4" w:rsidP="004F70E4">
      <w:pPr>
        <w:pStyle w:val="ListParagraph"/>
        <w:rPr>
          <w:rFonts w:ascii="Arial" w:hAnsi="Arial" w:cs="Arial"/>
        </w:rPr>
      </w:pPr>
    </w:p>
    <w:p w:rsidR="004F70E4" w:rsidRPr="00ED4A4C" w:rsidRDefault="004F70E4" w:rsidP="004F70E4">
      <w:pPr>
        <w:pStyle w:val="ListParagraph"/>
        <w:rPr>
          <w:rFonts w:ascii="Arial" w:hAnsi="Arial" w:cs="Arial"/>
        </w:rPr>
      </w:pPr>
      <w:r w:rsidRPr="00ED4A4C">
        <w:rPr>
          <w:rFonts w:ascii="Arial" w:hAnsi="Arial" w:cs="Arial"/>
        </w:rPr>
        <w:t>At Johnshaven School we believe that homework does play an important role in a child’s education because it:</w:t>
      </w:r>
    </w:p>
    <w:p w:rsidR="004F70E4" w:rsidRPr="00ED4A4C" w:rsidRDefault="004F70E4" w:rsidP="004F70E4">
      <w:pPr>
        <w:pStyle w:val="ListParagraph"/>
        <w:numPr>
          <w:ilvl w:val="1"/>
          <w:numId w:val="3"/>
        </w:numPr>
        <w:rPr>
          <w:rFonts w:ascii="Arial" w:hAnsi="Arial" w:cs="Arial"/>
        </w:rPr>
      </w:pPr>
      <w:r w:rsidRPr="00ED4A4C">
        <w:rPr>
          <w:rFonts w:ascii="Arial" w:hAnsi="Arial" w:cs="Arial"/>
        </w:rPr>
        <w:t xml:space="preserve">Creates a bridge between what a child is learning at school and at home.  </w:t>
      </w:r>
    </w:p>
    <w:p w:rsidR="004F70E4" w:rsidRPr="00ED4A4C" w:rsidRDefault="004F70E4" w:rsidP="004F70E4">
      <w:pPr>
        <w:pStyle w:val="ListParagraph"/>
        <w:numPr>
          <w:ilvl w:val="1"/>
          <w:numId w:val="3"/>
        </w:numPr>
        <w:rPr>
          <w:rFonts w:ascii="Arial" w:hAnsi="Arial" w:cs="Arial"/>
        </w:rPr>
      </w:pPr>
      <w:r w:rsidRPr="00ED4A4C">
        <w:rPr>
          <w:rFonts w:ascii="Arial" w:hAnsi="Arial" w:cs="Arial"/>
        </w:rPr>
        <w:t>Increases parental engagement in their child’s formal education.</w:t>
      </w:r>
    </w:p>
    <w:p w:rsidR="004F70E4" w:rsidRPr="00ED4A4C" w:rsidRDefault="004F70E4" w:rsidP="004F70E4">
      <w:pPr>
        <w:pStyle w:val="ListParagraph"/>
        <w:numPr>
          <w:ilvl w:val="1"/>
          <w:numId w:val="3"/>
        </w:numPr>
        <w:rPr>
          <w:rFonts w:ascii="Arial" w:hAnsi="Arial" w:cs="Arial"/>
        </w:rPr>
      </w:pPr>
      <w:r w:rsidRPr="00ED4A4C">
        <w:rPr>
          <w:rFonts w:ascii="Arial" w:hAnsi="Arial" w:cs="Arial"/>
        </w:rPr>
        <w:t>Gives children the opportunity to cement their learning in a different setting and through different learning opportunities.</w:t>
      </w:r>
    </w:p>
    <w:p w:rsidR="004F70E4" w:rsidRDefault="004F70E4" w:rsidP="008918EE">
      <w:pPr>
        <w:pStyle w:val="ListParagraph"/>
        <w:rPr>
          <w:rFonts w:ascii="Arial" w:hAnsi="Arial" w:cs="Arial"/>
          <w:b/>
        </w:rPr>
      </w:pPr>
    </w:p>
    <w:p w:rsidR="008918EE" w:rsidRPr="00ED4A4C" w:rsidRDefault="008918EE" w:rsidP="008918EE">
      <w:pPr>
        <w:pStyle w:val="ListParagraph"/>
        <w:rPr>
          <w:rFonts w:ascii="Arial" w:hAnsi="Arial" w:cs="Arial"/>
          <w:b/>
        </w:rPr>
      </w:pPr>
      <w:r w:rsidRPr="00ED4A4C">
        <w:rPr>
          <w:rFonts w:ascii="Arial" w:hAnsi="Arial" w:cs="Arial"/>
          <w:b/>
        </w:rPr>
        <w:t>The Principles</w:t>
      </w:r>
    </w:p>
    <w:p w:rsidR="008918EE" w:rsidRPr="00ED4A4C" w:rsidRDefault="008918EE" w:rsidP="008918EE">
      <w:pPr>
        <w:ind w:left="720"/>
        <w:rPr>
          <w:rFonts w:ascii="Arial" w:hAnsi="Arial" w:cs="Arial"/>
        </w:rPr>
      </w:pPr>
      <w:r w:rsidRPr="00ED4A4C">
        <w:rPr>
          <w:rFonts w:ascii="Arial" w:hAnsi="Arial" w:cs="Arial"/>
        </w:rPr>
        <w:t xml:space="preserve">We have worked with our parents and children to agree the principles of our homework strategy.  The amount, the frequency and the nature of homework tasks will vary according to the individual child and to curriculum objectives. </w:t>
      </w:r>
    </w:p>
    <w:p w:rsidR="008918EE" w:rsidRPr="00ED4A4C" w:rsidRDefault="008918EE" w:rsidP="008918EE">
      <w:pPr>
        <w:pStyle w:val="ListParagraph"/>
        <w:rPr>
          <w:rFonts w:ascii="Arial" w:hAnsi="Arial" w:cs="Arial"/>
        </w:rPr>
      </w:pPr>
      <w:r w:rsidRPr="00ED4A4C">
        <w:rPr>
          <w:rFonts w:ascii="Arial" w:hAnsi="Arial" w:cs="Arial"/>
        </w:rPr>
        <w:t xml:space="preserve"> We all believe that homework should be:</w:t>
      </w:r>
    </w:p>
    <w:p w:rsidR="008918EE" w:rsidRPr="00ED4A4C" w:rsidRDefault="008918EE" w:rsidP="008918EE">
      <w:pPr>
        <w:pStyle w:val="ListParagraph"/>
        <w:rPr>
          <w:rFonts w:ascii="Arial" w:hAnsi="Arial" w:cs="Arial"/>
        </w:rPr>
      </w:pPr>
    </w:p>
    <w:p w:rsidR="008918EE" w:rsidRPr="00ED4A4C" w:rsidRDefault="008918EE" w:rsidP="008918EE">
      <w:pPr>
        <w:pStyle w:val="ListParagraph"/>
        <w:numPr>
          <w:ilvl w:val="0"/>
          <w:numId w:val="3"/>
        </w:numPr>
        <w:ind w:left="1080"/>
        <w:rPr>
          <w:rFonts w:ascii="Arial" w:hAnsi="Arial" w:cs="Arial"/>
        </w:rPr>
      </w:pPr>
      <w:r w:rsidRPr="00ED4A4C">
        <w:rPr>
          <w:rFonts w:ascii="Arial" w:hAnsi="Arial" w:cs="Arial"/>
        </w:rPr>
        <w:t>Fun and engaging</w:t>
      </w:r>
    </w:p>
    <w:p w:rsidR="008918EE" w:rsidRPr="00ED4A4C" w:rsidRDefault="008918EE" w:rsidP="008918EE">
      <w:pPr>
        <w:pStyle w:val="ListParagraph"/>
        <w:numPr>
          <w:ilvl w:val="0"/>
          <w:numId w:val="3"/>
        </w:numPr>
        <w:ind w:left="1080"/>
        <w:rPr>
          <w:rFonts w:ascii="Arial" w:hAnsi="Arial" w:cs="Arial"/>
        </w:rPr>
      </w:pPr>
      <w:r w:rsidRPr="00ED4A4C">
        <w:rPr>
          <w:rFonts w:ascii="Arial" w:hAnsi="Arial" w:cs="Arial"/>
        </w:rPr>
        <w:t>Manageable for all</w:t>
      </w:r>
    </w:p>
    <w:p w:rsidR="008918EE" w:rsidRPr="00ED4A4C" w:rsidRDefault="008918EE" w:rsidP="008918EE">
      <w:pPr>
        <w:pStyle w:val="ListParagraph"/>
        <w:numPr>
          <w:ilvl w:val="0"/>
          <w:numId w:val="3"/>
        </w:numPr>
        <w:ind w:left="1080"/>
        <w:rPr>
          <w:rFonts w:ascii="Arial" w:hAnsi="Arial" w:cs="Arial"/>
        </w:rPr>
      </w:pPr>
      <w:r w:rsidRPr="00ED4A4C">
        <w:rPr>
          <w:rFonts w:ascii="Arial" w:hAnsi="Arial" w:cs="Arial"/>
        </w:rPr>
        <w:t>Choice driven and flexible</w:t>
      </w:r>
    </w:p>
    <w:p w:rsidR="008918EE" w:rsidRPr="00ED4A4C" w:rsidRDefault="008918EE" w:rsidP="008918EE">
      <w:pPr>
        <w:ind w:left="720"/>
        <w:rPr>
          <w:rFonts w:ascii="Arial" w:hAnsi="Arial" w:cs="Arial"/>
        </w:rPr>
      </w:pPr>
      <w:r w:rsidRPr="00ED4A4C">
        <w:rPr>
          <w:rFonts w:ascii="Arial" w:hAnsi="Arial" w:cs="Arial"/>
        </w:rPr>
        <w:t>Homework should be a reinforcement of what the children are learning in class but not a repetition of school work.  It can also be used to encourage the children to use their learning in real-life situations (life skills development).</w:t>
      </w:r>
    </w:p>
    <w:p w:rsidR="008918EE" w:rsidRDefault="008918EE" w:rsidP="008918EE">
      <w:pPr>
        <w:ind w:left="720"/>
        <w:rPr>
          <w:rFonts w:ascii="Arial" w:hAnsi="Arial" w:cs="Arial"/>
        </w:rPr>
      </w:pPr>
      <w:r w:rsidRPr="00ED4A4C">
        <w:rPr>
          <w:rFonts w:ascii="Arial" w:hAnsi="Arial" w:cs="Arial"/>
        </w:rPr>
        <w:t>We believe that homework should be enjoyable, manageable for all concerned and that if it becomes a chore or a burden or a source of conflict it will cease to be a constructive aspect of learning and teaching.</w:t>
      </w:r>
    </w:p>
    <w:p w:rsidR="00BE7169" w:rsidRDefault="00BE7169" w:rsidP="008918EE">
      <w:pPr>
        <w:ind w:left="720"/>
        <w:rPr>
          <w:rFonts w:ascii="Arial" w:hAnsi="Arial" w:cs="Arial"/>
        </w:rPr>
      </w:pPr>
    </w:p>
    <w:p w:rsidR="009215CA" w:rsidRDefault="009215CA" w:rsidP="00BE7169">
      <w:pPr>
        <w:pStyle w:val="ListParagraph"/>
        <w:rPr>
          <w:rFonts w:ascii="Arial" w:hAnsi="Arial" w:cs="Arial"/>
          <w:b/>
        </w:rPr>
      </w:pPr>
    </w:p>
    <w:p w:rsidR="00AD49CA" w:rsidRDefault="00AD49CA" w:rsidP="00BE7169">
      <w:pPr>
        <w:pStyle w:val="ListParagraph"/>
        <w:rPr>
          <w:rFonts w:ascii="Arial" w:hAnsi="Arial" w:cs="Arial"/>
          <w:b/>
        </w:rPr>
      </w:pPr>
    </w:p>
    <w:p w:rsidR="00BE7169" w:rsidRPr="00ED4A4C" w:rsidRDefault="00BE7169" w:rsidP="00BE7169">
      <w:pPr>
        <w:pStyle w:val="ListParagraph"/>
        <w:rPr>
          <w:rFonts w:ascii="Arial" w:hAnsi="Arial" w:cs="Arial"/>
          <w:b/>
        </w:rPr>
      </w:pPr>
      <w:r w:rsidRPr="00ED4A4C">
        <w:rPr>
          <w:rFonts w:ascii="Arial" w:hAnsi="Arial" w:cs="Arial"/>
          <w:b/>
        </w:rPr>
        <w:t>What should homework include?</w:t>
      </w:r>
    </w:p>
    <w:p w:rsidR="00BE7169" w:rsidRPr="00ED4A4C" w:rsidRDefault="00BE7169" w:rsidP="00BE7169">
      <w:pPr>
        <w:pStyle w:val="ListParagraph"/>
        <w:rPr>
          <w:rFonts w:ascii="Arial" w:hAnsi="Arial" w:cs="Arial"/>
        </w:rPr>
      </w:pPr>
    </w:p>
    <w:p w:rsidR="00BE7169" w:rsidRPr="00ED4A4C" w:rsidRDefault="00BE7169" w:rsidP="00CA3B0A">
      <w:pPr>
        <w:pStyle w:val="ListParagraph"/>
        <w:jc w:val="both"/>
        <w:rPr>
          <w:rFonts w:ascii="Arial" w:hAnsi="Arial" w:cs="Arial"/>
        </w:rPr>
      </w:pPr>
      <w:r w:rsidRPr="00ED4A4C">
        <w:rPr>
          <w:rFonts w:ascii="Arial" w:hAnsi="Arial" w:cs="Arial"/>
        </w:rPr>
        <w:t>Each class teacher will produce a monthly homework grid that is related to what the children are learning in Literacy, Maths and cross-curricular topics.  Over the month, the children will be able to select activities from the grid to complete and at times, the teacher may direct children to a specific task.</w:t>
      </w:r>
    </w:p>
    <w:p w:rsidR="00BE7169" w:rsidRPr="00ED4A4C" w:rsidRDefault="00BE7169" w:rsidP="00CA3B0A">
      <w:pPr>
        <w:pStyle w:val="ListParagraph"/>
        <w:jc w:val="both"/>
        <w:rPr>
          <w:rFonts w:ascii="Arial" w:hAnsi="Arial" w:cs="Arial"/>
        </w:rPr>
      </w:pPr>
    </w:p>
    <w:p w:rsidR="00BE7169" w:rsidRPr="00ED4A4C" w:rsidRDefault="00BE7169" w:rsidP="00CA3B0A">
      <w:pPr>
        <w:pStyle w:val="ListParagraph"/>
        <w:jc w:val="both"/>
        <w:rPr>
          <w:rFonts w:ascii="Arial" w:hAnsi="Arial" w:cs="Arial"/>
        </w:rPr>
      </w:pPr>
      <w:r w:rsidRPr="00ED4A4C">
        <w:rPr>
          <w:rFonts w:ascii="Arial" w:hAnsi="Arial" w:cs="Arial"/>
        </w:rPr>
        <w:t>If wished, the children can produce evidence of their homework through photos sent via Class</w:t>
      </w:r>
      <w:r w:rsidR="00CA3B0A">
        <w:rPr>
          <w:rFonts w:ascii="Arial" w:hAnsi="Arial" w:cs="Arial"/>
        </w:rPr>
        <w:t xml:space="preserve"> D</w:t>
      </w:r>
      <w:r w:rsidRPr="00ED4A4C">
        <w:rPr>
          <w:rFonts w:ascii="Arial" w:hAnsi="Arial" w:cs="Arial"/>
        </w:rPr>
        <w:t>ojo, pictures or a parental signature.  However, many of the activities set will be active, engaging and fun and may not produce evidence of completion.</w:t>
      </w:r>
    </w:p>
    <w:p w:rsidR="00BE7169" w:rsidRPr="00ED4A4C" w:rsidRDefault="00BE7169" w:rsidP="00CA3B0A">
      <w:pPr>
        <w:pStyle w:val="ListParagraph"/>
        <w:jc w:val="both"/>
        <w:rPr>
          <w:rFonts w:ascii="Arial" w:hAnsi="Arial" w:cs="Arial"/>
        </w:rPr>
      </w:pPr>
    </w:p>
    <w:p w:rsidR="00BE7169" w:rsidRDefault="00BE7169" w:rsidP="00CA3B0A">
      <w:pPr>
        <w:pStyle w:val="ListParagraph"/>
        <w:jc w:val="both"/>
        <w:rPr>
          <w:rFonts w:ascii="Arial" w:hAnsi="Arial" w:cs="Arial"/>
        </w:rPr>
      </w:pPr>
      <w:r w:rsidRPr="00ED4A4C">
        <w:rPr>
          <w:rFonts w:ascii="Arial" w:hAnsi="Arial" w:cs="Arial"/>
        </w:rPr>
        <w:t xml:space="preserve">Reading homework will also be set.  In Primary 1-3, daily reading homework will be set using books from the Oxford Reading Tree programme.  In Primary 1-2, common words will also be sent home for regular practice.  In Primary 4-7 reading for enjoyment will be encouraged through use of library books.  The children will be encouraged to complete a comprehension test on Reading Accelerator on completion of a library book. </w:t>
      </w: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49727C" w:rsidRDefault="0049727C" w:rsidP="00CA3B0A">
      <w:pPr>
        <w:pStyle w:val="ListParagraph"/>
        <w:jc w:val="both"/>
        <w:rPr>
          <w:rFonts w:ascii="Arial" w:hAnsi="Arial" w:cs="Arial"/>
        </w:rPr>
      </w:pPr>
    </w:p>
    <w:p w:rsidR="00346BD7" w:rsidRDefault="00346BD7" w:rsidP="00E71C2A">
      <w:pPr>
        <w:ind w:firstLine="720"/>
        <w:rPr>
          <w:rFonts w:ascii="Arial" w:hAnsi="Arial" w:cs="Arial"/>
          <w:b/>
          <w:sz w:val="20"/>
          <w:szCs w:val="20"/>
        </w:rPr>
      </w:pPr>
    </w:p>
    <w:p w:rsidR="00346BD7" w:rsidRDefault="00346BD7" w:rsidP="00E71C2A">
      <w:pPr>
        <w:ind w:firstLine="720"/>
        <w:rPr>
          <w:rFonts w:ascii="Arial" w:hAnsi="Arial" w:cs="Arial"/>
          <w:b/>
          <w:sz w:val="20"/>
          <w:szCs w:val="20"/>
        </w:rPr>
      </w:pPr>
    </w:p>
    <w:p w:rsidR="00A25597" w:rsidRPr="00E71C2A" w:rsidRDefault="00A25597" w:rsidP="00E71C2A">
      <w:pPr>
        <w:ind w:firstLine="720"/>
        <w:rPr>
          <w:rFonts w:ascii="Arial" w:hAnsi="Arial" w:cs="Arial"/>
          <w:b/>
          <w:sz w:val="20"/>
          <w:szCs w:val="20"/>
        </w:rPr>
      </w:pPr>
      <w:r w:rsidRPr="00E71C2A">
        <w:rPr>
          <w:rFonts w:ascii="Arial" w:hAnsi="Arial" w:cs="Arial"/>
          <w:b/>
          <w:sz w:val="20"/>
          <w:szCs w:val="20"/>
        </w:rPr>
        <w:t>Who is included and what are their roles?</w:t>
      </w:r>
    </w:p>
    <w:p w:rsidR="00A25597" w:rsidRPr="00BA68A0" w:rsidRDefault="00A25597" w:rsidP="00A25597">
      <w:pPr>
        <w:pStyle w:val="ListParagraph"/>
        <w:rPr>
          <w:rFonts w:ascii="Arial" w:hAnsi="Arial" w:cs="Arial"/>
          <w:b/>
          <w:sz w:val="20"/>
          <w:szCs w:val="20"/>
        </w:rPr>
      </w:pPr>
    </w:p>
    <w:p w:rsidR="00A25597" w:rsidRPr="00BA68A0" w:rsidRDefault="00A25597" w:rsidP="00A25597">
      <w:pPr>
        <w:pStyle w:val="ListParagraph"/>
        <w:rPr>
          <w:rFonts w:ascii="Arial" w:hAnsi="Arial" w:cs="Arial"/>
          <w:sz w:val="20"/>
          <w:szCs w:val="20"/>
        </w:rPr>
      </w:pPr>
      <w:r w:rsidRPr="00BA68A0">
        <w:rPr>
          <w:rFonts w:ascii="Arial" w:hAnsi="Arial" w:cs="Arial"/>
          <w:sz w:val="20"/>
          <w:szCs w:val="20"/>
        </w:rPr>
        <w:t xml:space="preserve">The success of homework depends on teachers, children and their grown-ups working together and good communication.  </w:t>
      </w:r>
    </w:p>
    <w:p w:rsidR="00A25597" w:rsidRPr="00BA68A0" w:rsidRDefault="00A25597" w:rsidP="00A25597">
      <w:pPr>
        <w:pStyle w:val="ListParagraph"/>
        <w:rPr>
          <w:rFonts w:ascii="Arial" w:hAnsi="Arial" w:cs="Arial"/>
          <w:b/>
          <w:sz w:val="20"/>
          <w:szCs w:val="20"/>
        </w:rPr>
      </w:pPr>
    </w:p>
    <w:p w:rsidR="00A25597" w:rsidRPr="00BA68A0" w:rsidRDefault="00A25597" w:rsidP="00A25597">
      <w:pPr>
        <w:pStyle w:val="ListParagraph"/>
        <w:rPr>
          <w:rFonts w:ascii="Arial" w:hAnsi="Arial" w:cs="Arial"/>
          <w:b/>
          <w:sz w:val="20"/>
          <w:szCs w:val="20"/>
        </w:rPr>
      </w:pPr>
      <w:r w:rsidRPr="00BA68A0">
        <w:rPr>
          <w:rFonts w:ascii="Arial" w:hAnsi="Arial" w:cs="Arial"/>
          <w:b/>
          <w:sz w:val="20"/>
          <w:szCs w:val="20"/>
        </w:rPr>
        <w:t>The Role of Teachers and School</w:t>
      </w:r>
    </w:p>
    <w:p w:rsidR="00A25597" w:rsidRPr="00BA68A0" w:rsidRDefault="00A25597" w:rsidP="00A25597">
      <w:pPr>
        <w:pStyle w:val="ListParagraph"/>
        <w:rPr>
          <w:rFonts w:ascii="Arial" w:hAnsi="Arial" w:cs="Arial"/>
          <w:b/>
          <w:sz w:val="20"/>
          <w:szCs w:val="20"/>
        </w:rPr>
      </w:pP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Ensure consistency of approach throughout the school.</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To create the homework grid and distribute to children on a monthly basis.</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 xml:space="preserve">Make the homework grid available via paper and </w:t>
      </w:r>
      <w:proofErr w:type="spellStart"/>
      <w:r w:rsidRPr="00BA68A0">
        <w:rPr>
          <w:rFonts w:ascii="Arial" w:hAnsi="Arial" w:cs="Arial"/>
          <w:sz w:val="20"/>
          <w:szCs w:val="20"/>
        </w:rPr>
        <w:t>Classdojo</w:t>
      </w:r>
      <w:proofErr w:type="spellEnd"/>
      <w:r w:rsidRPr="00BA68A0">
        <w:rPr>
          <w:rFonts w:ascii="Arial" w:hAnsi="Arial" w:cs="Arial"/>
          <w:sz w:val="20"/>
          <w:szCs w:val="20"/>
        </w:rPr>
        <w:t>.</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To listen to feedback from the children and parents, and where appropriate, update homework activities.</w:t>
      </w:r>
    </w:p>
    <w:p w:rsidR="00A25597" w:rsidRPr="00BA68A0" w:rsidRDefault="00A25597" w:rsidP="00A25597">
      <w:pPr>
        <w:pStyle w:val="ListParagraph"/>
        <w:rPr>
          <w:rFonts w:ascii="Arial" w:hAnsi="Arial" w:cs="Arial"/>
          <w:sz w:val="20"/>
          <w:szCs w:val="20"/>
        </w:rPr>
      </w:pPr>
      <w:r w:rsidRPr="00BA68A0">
        <w:rPr>
          <w:rFonts w:ascii="Arial" w:hAnsi="Arial" w:cs="Arial"/>
          <w:sz w:val="20"/>
          <w:szCs w:val="20"/>
        </w:rPr>
        <w:t>Give parents and children access to useful websites, resources and materials.</w:t>
      </w:r>
    </w:p>
    <w:p w:rsidR="00A25597" w:rsidRPr="00BA68A0" w:rsidRDefault="00A25597" w:rsidP="00A25597">
      <w:pPr>
        <w:pStyle w:val="ListParagraph"/>
        <w:rPr>
          <w:rFonts w:ascii="Arial" w:hAnsi="Arial" w:cs="Arial"/>
          <w:sz w:val="20"/>
          <w:szCs w:val="20"/>
        </w:rPr>
      </w:pPr>
    </w:p>
    <w:p w:rsidR="00A25597" w:rsidRPr="00BA68A0" w:rsidRDefault="00A25597" w:rsidP="00A25597">
      <w:pPr>
        <w:pStyle w:val="ListParagraph"/>
        <w:rPr>
          <w:rFonts w:ascii="Arial" w:hAnsi="Arial" w:cs="Arial"/>
          <w:b/>
          <w:sz w:val="20"/>
          <w:szCs w:val="20"/>
        </w:rPr>
      </w:pPr>
      <w:r w:rsidRPr="00BA68A0">
        <w:rPr>
          <w:rFonts w:ascii="Arial" w:hAnsi="Arial" w:cs="Arial"/>
          <w:b/>
          <w:sz w:val="20"/>
          <w:szCs w:val="20"/>
        </w:rPr>
        <w:t>The Role of Parents</w:t>
      </w:r>
    </w:p>
    <w:p w:rsidR="00A25597" w:rsidRPr="00BA68A0" w:rsidRDefault="00A25597" w:rsidP="00A25597">
      <w:pPr>
        <w:pStyle w:val="ListParagraph"/>
        <w:rPr>
          <w:rFonts w:ascii="Arial" w:hAnsi="Arial" w:cs="Arial"/>
          <w:b/>
          <w:sz w:val="20"/>
          <w:szCs w:val="20"/>
        </w:rPr>
      </w:pP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To be clear on what the school expects of children and parents</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Talk to their children about what they are learning</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 xml:space="preserve">Listen to the children </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Support their child with homework tasks where possible and, as they grow older, encourage children to develop responsibility, confidence and determination needed to study independently.</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 xml:space="preserve">Raise any concerns they have with the class teacher via Class Dojo, email or via the school office.  </w:t>
      </w:r>
    </w:p>
    <w:p w:rsidR="00A25597" w:rsidRPr="00BA68A0" w:rsidRDefault="00A25597" w:rsidP="00A25597">
      <w:pPr>
        <w:pStyle w:val="ListParagraph"/>
        <w:ind w:left="1080"/>
        <w:rPr>
          <w:rFonts w:ascii="Arial" w:hAnsi="Arial" w:cs="Arial"/>
          <w:sz w:val="20"/>
          <w:szCs w:val="20"/>
        </w:rPr>
      </w:pPr>
    </w:p>
    <w:p w:rsidR="00A25597" w:rsidRPr="00BA68A0" w:rsidRDefault="00A25597" w:rsidP="00A25597">
      <w:pPr>
        <w:pStyle w:val="ListParagraph"/>
        <w:rPr>
          <w:rFonts w:ascii="Arial" w:hAnsi="Arial" w:cs="Arial"/>
          <w:b/>
          <w:sz w:val="20"/>
          <w:szCs w:val="20"/>
        </w:rPr>
      </w:pPr>
      <w:r w:rsidRPr="00BA68A0">
        <w:rPr>
          <w:rFonts w:ascii="Arial" w:hAnsi="Arial" w:cs="Arial"/>
          <w:b/>
          <w:sz w:val="20"/>
          <w:szCs w:val="20"/>
        </w:rPr>
        <w:t>The Role of the Children</w:t>
      </w:r>
    </w:p>
    <w:p w:rsidR="00A25597" w:rsidRPr="00BA68A0" w:rsidRDefault="00A25597" w:rsidP="00A25597">
      <w:pPr>
        <w:pStyle w:val="ListParagraph"/>
        <w:rPr>
          <w:rFonts w:ascii="Arial" w:hAnsi="Arial" w:cs="Arial"/>
          <w:b/>
          <w:sz w:val="20"/>
          <w:szCs w:val="20"/>
        </w:rPr>
      </w:pP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Ensure they are clear on the expectations of their teacher</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Make time to do their homework</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 xml:space="preserve">Share homework with their grown-ups </w:t>
      </w:r>
    </w:p>
    <w:p w:rsidR="00A25597" w:rsidRPr="00BA68A0" w:rsidRDefault="00A25597" w:rsidP="00A25597">
      <w:pPr>
        <w:pStyle w:val="ListParagraph"/>
        <w:numPr>
          <w:ilvl w:val="0"/>
          <w:numId w:val="10"/>
        </w:numPr>
        <w:rPr>
          <w:rFonts w:ascii="Arial" w:hAnsi="Arial" w:cs="Arial"/>
          <w:sz w:val="20"/>
          <w:szCs w:val="20"/>
        </w:rPr>
      </w:pPr>
      <w:r w:rsidRPr="00BA68A0">
        <w:rPr>
          <w:rFonts w:ascii="Arial" w:hAnsi="Arial" w:cs="Arial"/>
          <w:sz w:val="20"/>
          <w:szCs w:val="20"/>
        </w:rPr>
        <w:t xml:space="preserve">Ask for help if required from home or school </w:t>
      </w:r>
    </w:p>
    <w:p w:rsidR="00A25597" w:rsidRPr="00ED4A4C" w:rsidRDefault="00A25597" w:rsidP="00A25597">
      <w:pPr>
        <w:pStyle w:val="ListParagraph"/>
        <w:numPr>
          <w:ilvl w:val="0"/>
          <w:numId w:val="10"/>
        </w:numPr>
        <w:rPr>
          <w:rFonts w:ascii="Arial" w:hAnsi="Arial" w:cs="Arial"/>
        </w:rPr>
      </w:pPr>
      <w:r w:rsidRPr="00BA68A0">
        <w:rPr>
          <w:rFonts w:ascii="Arial" w:hAnsi="Arial" w:cs="Arial"/>
          <w:sz w:val="20"/>
          <w:szCs w:val="20"/>
        </w:rPr>
        <w:t>In P7, to become prepared for transition to the secondary school. Amount and frequency of homework should increase slightly.</w:t>
      </w:r>
    </w:p>
    <w:p w:rsidR="00A25597" w:rsidRDefault="00A25597" w:rsidP="00CA3B0A">
      <w:pPr>
        <w:pStyle w:val="ListParagraph"/>
        <w:jc w:val="both"/>
        <w:rPr>
          <w:rFonts w:ascii="Arial" w:hAnsi="Arial" w:cs="Arial"/>
          <w:b/>
        </w:rPr>
      </w:pPr>
    </w:p>
    <w:p w:rsidR="00D02176" w:rsidRPr="00291A36" w:rsidRDefault="00D02176" w:rsidP="00291A36">
      <w:pPr>
        <w:jc w:val="both"/>
        <w:rPr>
          <w:rFonts w:ascii="Arial" w:hAnsi="Arial" w:cs="Arial"/>
          <w:b/>
        </w:rPr>
      </w:pPr>
    </w:p>
    <w:sectPr w:rsidR="00D02176" w:rsidRPr="00291A36" w:rsidSect="00431498">
      <w:headerReference w:type="default" r:id="rId11"/>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98" w:rsidRDefault="00431498" w:rsidP="00431498">
      <w:pPr>
        <w:spacing w:after="0" w:line="240" w:lineRule="auto"/>
      </w:pPr>
      <w:r>
        <w:separator/>
      </w:r>
    </w:p>
  </w:endnote>
  <w:endnote w:type="continuationSeparator" w:id="0">
    <w:p w:rsidR="00431498" w:rsidRDefault="00431498" w:rsidP="0043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98" w:rsidRDefault="00431498" w:rsidP="00431498">
      <w:pPr>
        <w:spacing w:after="0" w:line="240" w:lineRule="auto"/>
      </w:pPr>
      <w:r>
        <w:separator/>
      </w:r>
    </w:p>
  </w:footnote>
  <w:footnote w:type="continuationSeparator" w:id="0">
    <w:p w:rsidR="00431498" w:rsidRDefault="00431498" w:rsidP="00431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1" w:rsidRDefault="009501D1">
    <w:pPr>
      <w:pStyle w:val="Header"/>
    </w:pPr>
    <w:r>
      <w:t>Policy created: June 2018</w:t>
    </w:r>
    <w:r>
      <w:tab/>
    </w:r>
    <w:r>
      <w:tab/>
    </w:r>
    <w:r>
      <w:tab/>
    </w:r>
    <w:r>
      <w:tab/>
    </w:r>
    <w:r>
      <w:tab/>
    </w:r>
    <w:r w:rsidR="00AF6BF2">
      <w:t>Policy to be reviewed June 2021</w:t>
    </w:r>
  </w:p>
  <w:p w:rsidR="009501D1" w:rsidRDefault="0095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BEF"/>
    <w:multiLevelType w:val="hybridMultilevel"/>
    <w:tmpl w:val="9AB4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02A4"/>
    <w:multiLevelType w:val="hybridMultilevel"/>
    <w:tmpl w:val="FB385154"/>
    <w:lvl w:ilvl="0" w:tplc="8EC83BB0">
      <w:start w:val="1"/>
      <w:numFmt w:val="bullet"/>
      <w:lvlText w:val=""/>
      <w:lvlJc w:val="left"/>
      <w:pPr>
        <w:tabs>
          <w:tab w:val="num" w:pos="720"/>
        </w:tabs>
        <w:ind w:left="720" w:hanging="360"/>
      </w:pPr>
      <w:rPr>
        <w:rFonts w:ascii="Wingdings" w:hAnsi="Wingdings" w:hint="default"/>
      </w:rPr>
    </w:lvl>
    <w:lvl w:ilvl="1" w:tplc="5A62D090" w:tentative="1">
      <w:start w:val="1"/>
      <w:numFmt w:val="bullet"/>
      <w:lvlText w:val=""/>
      <w:lvlJc w:val="left"/>
      <w:pPr>
        <w:tabs>
          <w:tab w:val="num" w:pos="1440"/>
        </w:tabs>
        <w:ind w:left="1440" w:hanging="360"/>
      </w:pPr>
      <w:rPr>
        <w:rFonts w:ascii="Wingdings" w:hAnsi="Wingdings" w:hint="default"/>
      </w:rPr>
    </w:lvl>
    <w:lvl w:ilvl="2" w:tplc="D226B830" w:tentative="1">
      <w:start w:val="1"/>
      <w:numFmt w:val="bullet"/>
      <w:lvlText w:val=""/>
      <w:lvlJc w:val="left"/>
      <w:pPr>
        <w:tabs>
          <w:tab w:val="num" w:pos="2160"/>
        </w:tabs>
        <w:ind w:left="2160" w:hanging="360"/>
      </w:pPr>
      <w:rPr>
        <w:rFonts w:ascii="Wingdings" w:hAnsi="Wingdings" w:hint="default"/>
      </w:rPr>
    </w:lvl>
    <w:lvl w:ilvl="3" w:tplc="78249772" w:tentative="1">
      <w:start w:val="1"/>
      <w:numFmt w:val="bullet"/>
      <w:lvlText w:val=""/>
      <w:lvlJc w:val="left"/>
      <w:pPr>
        <w:tabs>
          <w:tab w:val="num" w:pos="2880"/>
        </w:tabs>
        <w:ind w:left="2880" w:hanging="360"/>
      </w:pPr>
      <w:rPr>
        <w:rFonts w:ascii="Wingdings" w:hAnsi="Wingdings" w:hint="default"/>
      </w:rPr>
    </w:lvl>
    <w:lvl w:ilvl="4" w:tplc="74DC7C56" w:tentative="1">
      <w:start w:val="1"/>
      <w:numFmt w:val="bullet"/>
      <w:lvlText w:val=""/>
      <w:lvlJc w:val="left"/>
      <w:pPr>
        <w:tabs>
          <w:tab w:val="num" w:pos="3600"/>
        </w:tabs>
        <w:ind w:left="3600" w:hanging="360"/>
      </w:pPr>
      <w:rPr>
        <w:rFonts w:ascii="Wingdings" w:hAnsi="Wingdings" w:hint="default"/>
      </w:rPr>
    </w:lvl>
    <w:lvl w:ilvl="5" w:tplc="55ACFD08" w:tentative="1">
      <w:start w:val="1"/>
      <w:numFmt w:val="bullet"/>
      <w:lvlText w:val=""/>
      <w:lvlJc w:val="left"/>
      <w:pPr>
        <w:tabs>
          <w:tab w:val="num" w:pos="4320"/>
        </w:tabs>
        <w:ind w:left="4320" w:hanging="360"/>
      </w:pPr>
      <w:rPr>
        <w:rFonts w:ascii="Wingdings" w:hAnsi="Wingdings" w:hint="default"/>
      </w:rPr>
    </w:lvl>
    <w:lvl w:ilvl="6" w:tplc="E3A28066" w:tentative="1">
      <w:start w:val="1"/>
      <w:numFmt w:val="bullet"/>
      <w:lvlText w:val=""/>
      <w:lvlJc w:val="left"/>
      <w:pPr>
        <w:tabs>
          <w:tab w:val="num" w:pos="5040"/>
        </w:tabs>
        <w:ind w:left="5040" w:hanging="360"/>
      </w:pPr>
      <w:rPr>
        <w:rFonts w:ascii="Wingdings" w:hAnsi="Wingdings" w:hint="default"/>
      </w:rPr>
    </w:lvl>
    <w:lvl w:ilvl="7" w:tplc="311A1094" w:tentative="1">
      <w:start w:val="1"/>
      <w:numFmt w:val="bullet"/>
      <w:lvlText w:val=""/>
      <w:lvlJc w:val="left"/>
      <w:pPr>
        <w:tabs>
          <w:tab w:val="num" w:pos="5760"/>
        </w:tabs>
        <w:ind w:left="5760" w:hanging="360"/>
      </w:pPr>
      <w:rPr>
        <w:rFonts w:ascii="Wingdings" w:hAnsi="Wingdings" w:hint="default"/>
      </w:rPr>
    </w:lvl>
    <w:lvl w:ilvl="8" w:tplc="413C05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E1511"/>
    <w:multiLevelType w:val="hybridMultilevel"/>
    <w:tmpl w:val="E3BEB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C77A47"/>
    <w:multiLevelType w:val="hybridMultilevel"/>
    <w:tmpl w:val="6F12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16A6A"/>
    <w:multiLevelType w:val="hybridMultilevel"/>
    <w:tmpl w:val="4056A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6625"/>
    <w:multiLevelType w:val="hybridMultilevel"/>
    <w:tmpl w:val="D5E08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41BEC"/>
    <w:multiLevelType w:val="hybridMultilevel"/>
    <w:tmpl w:val="A572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046B9"/>
    <w:multiLevelType w:val="hybridMultilevel"/>
    <w:tmpl w:val="B706E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75B2C"/>
    <w:multiLevelType w:val="hybridMultilevel"/>
    <w:tmpl w:val="F14E0382"/>
    <w:lvl w:ilvl="0" w:tplc="92B830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67996"/>
    <w:multiLevelType w:val="hybridMultilevel"/>
    <w:tmpl w:val="8CD69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86D99"/>
    <w:multiLevelType w:val="hybridMultilevel"/>
    <w:tmpl w:val="9FDC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8"/>
  </w:num>
  <w:num w:numId="6">
    <w:abstractNumId w:val="10"/>
  </w:num>
  <w:num w:numId="7">
    <w:abstractNumId w:val="4"/>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98"/>
    <w:rsid w:val="000116C9"/>
    <w:rsid w:val="00032035"/>
    <w:rsid w:val="00077114"/>
    <w:rsid w:val="00086425"/>
    <w:rsid w:val="001470D0"/>
    <w:rsid w:val="001D42AD"/>
    <w:rsid w:val="001E686F"/>
    <w:rsid w:val="00223D58"/>
    <w:rsid w:val="00232B30"/>
    <w:rsid w:val="00240012"/>
    <w:rsid w:val="00271B69"/>
    <w:rsid w:val="00291A36"/>
    <w:rsid w:val="002A66BD"/>
    <w:rsid w:val="002B6614"/>
    <w:rsid w:val="002F3F05"/>
    <w:rsid w:val="00332E9B"/>
    <w:rsid w:val="00346BD7"/>
    <w:rsid w:val="003877E9"/>
    <w:rsid w:val="00397878"/>
    <w:rsid w:val="003F3C3C"/>
    <w:rsid w:val="00411EE4"/>
    <w:rsid w:val="00431498"/>
    <w:rsid w:val="004506A6"/>
    <w:rsid w:val="00467F82"/>
    <w:rsid w:val="0049727C"/>
    <w:rsid w:val="004C3E39"/>
    <w:rsid w:val="004F70E4"/>
    <w:rsid w:val="005645D6"/>
    <w:rsid w:val="005C1103"/>
    <w:rsid w:val="005E05CC"/>
    <w:rsid w:val="005F38F6"/>
    <w:rsid w:val="006311A2"/>
    <w:rsid w:val="00662D30"/>
    <w:rsid w:val="006B3AE0"/>
    <w:rsid w:val="006F2133"/>
    <w:rsid w:val="007071A4"/>
    <w:rsid w:val="00720F03"/>
    <w:rsid w:val="007421A1"/>
    <w:rsid w:val="007866AC"/>
    <w:rsid w:val="007B0039"/>
    <w:rsid w:val="007C5122"/>
    <w:rsid w:val="007F35F5"/>
    <w:rsid w:val="00816398"/>
    <w:rsid w:val="008918EE"/>
    <w:rsid w:val="00895F3C"/>
    <w:rsid w:val="008A0507"/>
    <w:rsid w:val="008B4DC7"/>
    <w:rsid w:val="008D198F"/>
    <w:rsid w:val="009215CA"/>
    <w:rsid w:val="009406B9"/>
    <w:rsid w:val="009501D1"/>
    <w:rsid w:val="00983428"/>
    <w:rsid w:val="009A1BEC"/>
    <w:rsid w:val="009B1A5E"/>
    <w:rsid w:val="009D6A7B"/>
    <w:rsid w:val="00A25597"/>
    <w:rsid w:val="00A702C9"/>
    <w:rsid w:val="00AC2D9B"/>
    <w:rsid w:val="00AD49CA"/>
    <w:rsid w:val="00AF6BF2"/>
    <w:rsid w:val="00B030C4"/>
    <w:rsid w:val="00B06DEF"/>
    <w:rsid w:val="00B3435F"/>
    <w:rsid w:val="00B73802"/>
    <w:rsid w:val="00BA2D4E"/>
    <w:rsid w:val="00BA68A0"/>
    <w:rsid w:val="00BC748A"/>
    <w:rsid w:val="00BD3BF9"/>
    <w:rsid w:val="00BD680E"/>
    <w:rsid w:val="00BE7169"/>
    <w:rsid w:val="00C43D81"/>
    <w:rsid w:val="00C932AC"/>
    <w:rsid w:val="00CA3B0A"/>
    <w:rsid w:val="00CF449C"/>
    <w:rsid w:val="00D02176"/>
    <w:rsid w:val="00D14CF5"/>
    <w:rsid w:val="00D3324D"/>
    <w:rsid w:val="00D66B7C"/>
    <w:rsid w:val="00D771DC"/>
    <w:rsid w:val="00D85A44"/>
    <w:rsid w:val="00E54F70"/>
    <w:rsid w:val="00E70985"/>
    <w:rsid w:val="00E71C2A"/>
    <w:rsid w:val="00EB79C2"/>
    <w:rsid w:val="00ED4A4C"/>
    <w:rsid w:val="00EF476F"/>
    <w:rsid w:val="00EF7B4C"/>
    <w:rsid w:val="00F42271"/>
    <w:rsid w:val="00F85CF3"/>
    <w:rsid w:val="00FB2907"/>
    <w:rsid w:val="00FB3C76"/>
    <w:rsid w:val="00FC7865"/>
    <w:rsid w:val="00FE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495326-BFEF-4D2B-8D98-1BDB04E1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98"/>
    <w:pPr>
      <w:ind w:left="720"/>
      <w:contextualSpacing/>
    </w:pPr>
  </w:style>
  <w:style w:type="paragraph" w:styleId="Header">
    <w:name w:val="header"/>
    <w:basedOn w:val="Normal"/>
    <w:link w:val="HeaderChar"/>
    <w:uiPriority w:val="99"/>
    <w:unhideWhenUsed/>
    <w:rsid w:val="0043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98"/>
  </w:style>
  <w:style w:type="paragraph" w:styleId="Footer">
    <w:name w:val="footer"/>
    <w:basedOn w:val="Normal"/>
    <w:link w:val="FooterChar"/>
    <w:uiPriority w:val="99"/>
    <w:unhideWhenUsed/>
    <w:rsid w:val="0043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98"/>
  </w:style>
  <w:style w:type="table" w:styleId="TableGrid">
    <w:name w:val="Table Grid"/>
    <w:basedOn w:val="TableNormal"/>
    <w:uiPriority w:val="39"/>
    <w:rsid w:val="00E5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1A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3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7435">
      <w:bodyDiv w:val="1"/>
      <w:marLeft w:val="0"/>
      <w:marRight w:val="0"/>
      <w:marTop w:val="0"/>
      <w:marBottom w:val="0"/>
      <w:divBdr>
        <w:top w:val="none" w:sz="0" w:space="0" w:color="auto"/>
        <w:left w:val="none" w:sz="0" w:space="0" w:color="auto"/>
        <w:bottom w:val="none" w:sz="0" w:space="0" w:color="auto"/>
        <w:right w:val="none" w:sz="0" w:space="0" w:color="auto"/>
      </w:divBdr>
    </w:div>
    <w:div w:id="494496979">
      <w:bodyDiv w:val="1"/>
      <w:marLeft w:val="0"/>
      <w:marRight w:val="0"/>
      <w:marTop w:val="0"/>
      <w:marBottom w:val="0"/>
      <w:divBdr>
        <w:top w:val="none" w:sz="0" w:space="0" w:color="auto"/>
        <w:left w:val="none" w:sz="0" w:space="0" w:color="auto"/>
        <w:bottom w:val="none" w:sz="0" w:space="0" w:color="auto"/>
        <w:right w:val="none" w:sz="0" w:space="0" w:color="auto"/>
      </w:divBdr>
    </w:div>
    <w:div w:id="1949265361">
      <w:bodyDiv w:val="1"/>
      <w:marLeft w:val="0"/>
      <w:marRight w:val="0"/>
      <w:marTop w:val="0"/>
      <w:marBottom w:val="0"/>
      <w:divBdr>
        <w:top w:val="none" w:sz="0" w:space="0" w:color="auto"/>
        <w:left w:val="none" w:sz="0" w:space="0" w:color="auto"/>
        <w:bottom w:val="none" w:sz="0" w:space="0" w:color="auto"/>
        <w:right w:val="none" w:sz="0" w:space="0" w:color="auto"/>
      </w:divBdr>
    </w:div>
    <w:div w:id="2082290125">
      <w:bodyDiv w:val="1"/>
      <w:marLeft w:val="0"/>
      <w:marRight w:val="0"/>
      <w:marTop w:val="0"/>
      <w:marBottom w:val="0"/>
      <w:divBdr>
        <w:top w:val="none" w:sz="0" w:space="0" w:color="auto"/>
        <w:left w:val="none" w:sz="0" w:space="0" w:color="auto"/>
        <w:bottom w:val="none" w:sz="0" w:space="0" w:color="auto"/>
        <w:right w:val="none" w:sz="0" w:space="0" w:color="auto"/>
      </w:divBdr>
      <w:divsChild>
        <w:div w:id="980958049">
          <w:marLeft w:val="446"/>
          <w:marRight w:val="0"/>
          <w:marTop w:val="0"/>
          <w:marBottom w:val="0"/>
          <w:divBdr>
            <w:top w:val="none" w:sz="0" w:space="0" w:color="auto"/>
            <w:left w:val="none" w:sz="0" w:space="0" w:color="auto"/>
            <w:bottom w:val="none" w:sz="0" w:space="0" w:color="auto"/>
            <w:right w:val="none" w:sz="0" w:space="0" w:color="auto"/>
          </w:divBdr>
        </w:div>
        <w:div w:id="417290234">
          <w:marLeft w:val="446"/>
          <w:marRight w:val="0"/>
          <w:marTop w:val="0"/>
          <w:marBottom w:val="0"/>
          <w:divBdr>
            <w:top w:val="none" w:sz="0" w:space="0" w:color="auto"/>
            <w:left w:val="none" w:sz="0" w:space="0" w:color="auto"/>
            <w:bottom w:val="none" w:sz="0" w:space="0" w:color="auto"/>
            <w:right w:val="none" w:sz="0" w:space="0" w:color="auto"/>
          </w:divBdr>
        </w:div>
        <w:div w:id="1474442700">
          <w:marLeft w:val="446"/>
          <w:marRight w:val="0"/>
          <w:marTop w:val="0"/>
          <w:marBottom w:val="0"/>
          <w:divBdr>
            <w:top w:val="none" w:sz="0" w:space="0" w:color="auto"/>
            <w:left w:val="none" w:sz="0" w:space="0" w:color="auto"/>
            <w:bottom w:val="none" w:sz="0" w:space="0" w:color="auto"/>
            <w:right w:val="none" w:sz="0" w:space="0" w:color="auto"/>
          </w:divBdr>
        </w:div>
        <w:div w:id="375742456">
          <w:marLeft w:val="446"/>
          <w:marRight w:val="0"/>
          <w:marTop w:val="0"/>
          <w:marBottom w:val="0"/>
          <w:divBdr>
            <w:top w:val="none" w:sz="0" w:space="0" w:color="auto"/>
            <w:left w:val="none" w:sz="0" w:space="0" w:color="auto"/>
            <w:bottom w:val="none" w:sz="0" w:space="0" w:color="auto"/>
            <w:right w:val="none" w:sz="0" w:space="0" w:color="auto"/>
          </w:divBdr>
        </w:div>
        <w:div w:id="17983751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97E0-7689-4688-8370-7545D657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Johnstone</dc:creator>
  <cp:keywords/>
  <dc:description/>
  <cp:lastModifiedBy>Karen Bulman</cp:lastModifiedBy>
  <cp:revision>3</cp:revision>
  <cp:lastPrinted>2018-07-04T14:06:00Z</cp:lastPrinted>
  <dcterms:created xsi:type="dcterms:W3CDTF">2018-07-04T17:58:00Z</dcterms:created>
  <dcterms:modified xsi:type="dcterms:W3CDTF">2018-11-01T09:23:00Z</dcterms:modified>
</cp:coreProperties>
</file>